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0D1BF7" w14:textId="537D4816" w:rsidR="006F080F" w:rsidRPr="0042653E" w:rsidRDefault="00091F98" w:rsidP="00BE3374">
      <w:pPr>
        <w:spacing w:line="360" w:lineRule="auto"/>
        <w:jc w:val="center"/>
        <w:rPr>
          <w:rFonts w:ascii="굴림" w:eastAsia="굴림" w:hAnsi="굴림"/>
          <w:b/>
          <w:sz w:val="22"/>
          <w:szCs w:val="20"/>
          <w:u w:val="single"/>
        </w:rPr>
      </w:pPr>
      <w:r>
        <w:rPr>
          <w:rFonts w:ascii="굴림" w:eastAsia="굴림" w:hAnsi="굴림" w:hint="eastAsia"/>
          <w:b/>
          <w:sz w:val="22"/>
          <w:szCs w:val="20"/>
          <w:u w:val="single"/>
        </w:rPr>
        <w:t xml:space="preserve">남태평양 </w:t>
      </w:r>
      <w:proofErr w:type="spellStart"/>
      <w:r>
        <w:rPr>
          <w:rFonts w:ascii="굴림" w:eastAsia="굴림" w:hAnsi="굴림" w:hint="eastAsia"/>
          <w:b/>
          <w:sz w:val="22"/>
          <w:szCs w:val="20"/>
          <w:u w:val="single"/>
        </w:rPr>
        <w:t>도서국</w:t>
      </w:r>
      <w:proofErr w:type="spellEnd"/>
      <w:r>
        <w:rPr>
          <w:rFonts w:ascii="굴림" w:eastAsia="굴림" w:hAnsi="굴림" w:hint="eastAsia"/>
          <w:b/>
          <w:sz w:val="22"/>
          <w:szCs w:val="20"/>
          <w:u w:val="single"/>
        </w:rPr>
        <w:t xml:space="preserve"> 마이크로그리드 구축 타당성조사 사업</w:t>
      </w:r>
      <w:bookmarkStart w:id="0" w:name="_GoBack"/>
      <w:bookmarkEnd w:id="0"/>
    </w:p>
    <w:p w14:paraId="25F19CB6" w14:textId="77777777" w:rsidR="0042653E" w:rsidRPr="00A37BE9" w:rsidRDefault="0042653E" w:rsidP="00BE3374">
      <w:pPr>
        <w:spacing w:line="360" w:lineRule="auto"/>
        <w:jc w:val="center"/>
        <w:rPr>
          <w:rFonts w:ascii="굴림" w:eastAsia="굴림" w:hAnsi="굴림"/>
          <w:b/>
          <w:szCs w:val="20"/>
          <w:u w:val="single"/>
        </w:rPr>
      </w:pPr>
    </w:p>
    <w:p w14:paraId="55FC46C4" w14:textId="059ABEAD" w:rsidR="00BA27E4" w:rsidRPr="00A37BE9" w:rsidRDefault="00F92FE8" w:rsidP="003D2D55">
      <w:pPr>
        <w:pStyle w:val="a5"/>
        <w:numPr>
          <w:ilvl w:val="0"/>
          <w:numId w:val="34"/>
        </w:numPr>
        <w:spacing w:line="360" w:lineRule="auto"/>
        <w:ind w:leftChars="0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A37BE9">
        <w:rPr>
          <w:rFonts w:ascii="굴림" w:eastAsia="굴림" w:hAnsi="굴림" w:cs="굴림" w:hint="eastAsia"/>
          <w:b/>
          <w:color w:val="000000"/>
          <w:kern w:val="0"/>
          <w:szCs w:val="20"/>
        </w:rPr>
        <w:t xml:space="preserve">타당성 조사 </w:t>
      </w:r>
      <w:r w:rsidR="006F080F" w:rsidRPr="00A37BE9">
        <w:rPr>
          <w:rFonts w:ascii="굴림" w:eastAsia="굴림" w:hAnsi="굴림" w:cs="굴림" w:hint="eastAsia"/>
          <w:b/>
          <w:color w:val="000000"/>
          <w:kern w:val="0"/>
          <w:szCs w:val="20"/>
        </w:rPr>
        <w:t>소개</w:t>
      </w:r>
    </w:p>
    <w:p w14:paraId="716C2E32" w14:textId="64956680" w:rsidR="00804C2B" w:rsidRPr="00A37BE9" w:rsidRDefault="00804C2B" w:rsidP="009A661F">
      <w:pPr>
        <w:pStyle w:val="a5"/>
        <w:numPr>
          <w:ilvl w:val="0"/>
          <w:numId w:val="32"/>
        </w:numPr>
        <w:spacing w:line="360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남태평양 공동체(Pacific Island Countries and Territories, 이하 PICT</w:t>
      </w:r>
      <w:r w:rsidR="000F66FC">
        <w:rPr>
          <w:rFonts w:ascii="굴림" w:eastAsia="굴림" w:hAnsi="굴림" w:cs="굴림" w:hint="eastAsia"/>
          <w:color w:val="000000"/>
          <w:kern w:val="0"/>
          <w:szCs w:val="20"/>
        </w:rPr>
        <w:t>s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)는 22개의 나라(country) 및 속령(territory)로 구성되어었고, 총인구 약 1천 만명에, 면적은 약 553,409 km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  <w:vertAlign w:val="superscript"/>
        </w:rPr>
        <w:t>2.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임.</w:t>
      </w:r>
    </w:p>
    <w:p w14:paraId="3114E36D" w14:textId="42D1075D" w:rsidR="009A661F" w:rsidRPr="00A37BE9" w:rsidRDefault="007B3027" w:rsidP="009A661F">
      <w:pPr>
        <w:pStyle w:val="a5"/>
        <w:numPr>
          <w:ilvl w:val="0"/>
          <w:numId w:val="31"/>
        </w:numPr>
        <w:spacing w:line="360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12C830" wp14:editId="6D3C0419">
                <wp:simplePos x="0" y="0"/>
                <wp:positionH relativeFrom="column">
                  <wp:posOffset>1038225</wp:posOffset>
                </wp:positionH>
                <wp:positionV relativeFrom="paragraph">
                  <wp:posOffset>2820670</wp:posOffset>
                </wp:positionV>
                <wp:extent cx="3973830" cy="635"/>
                <wp:effectExtent l="0" t="0" r="0" b="0"/>
                <wp:wrapTopAndBottom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38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5C6DD70" w14:textId="0B60B0F6" w:rsidR="007B3027" w:rsidRPr="007B3027" w:rsidRDefault="007B3027" w:rsidP="007B3027">
                            <w:pPr>
                              <w:pStyle w:val="a6"/>
                              <w:jc w:val="center"/>
                              <w:rPr>
                                <w:rFonts w:ascii="굴림" w:eastAsia="굴림" w:hAnsi="굴림"/>
                                <w:b w:val="0"/>
                                <w:noProof/>
                              </w:rPr>
                            </w:pPr>
                            <w:r w:rsidRPr="007B3027">
                              <w:rPr>
                                <w:b w:val="0"/>
                              </w:rPr>
                              <w:t xml:space="preserve">그림 </w:t>
                            </w:r>
                            <w:r w:rsidRPr="007B3027">
                              <w:rPr>
                                <w:b w:val="0"/>
                              </w:rPr>
                              <w:fldChar w:fldCharType="begin"/>
                            </w:r>
                            <w:r w:rsidRPr="007B3027">
                              <w:rPr>
                                <w:b w:val="0"/>
                              </w:rPr>
                              <w:instrText xml:space="preserve"> SEQ 그림 \* ARABIC </w:instrText>
                            </w:r>
                            <w:r w:rsidRPr="007B3027">
                              <w:rPr>
                                <w:b w:val="0"/>
                              </w:rPr>
                              <w:fldChar w:fldCharType="separate"/>
                            </w:r>
                            <w:r w:rsidR="00782F57">
                              <w:rPr>
                                <w:b w:val="0"/>
                                <w:noProof/>
                              </w:rPr>
                              <w:t>1</w:t>
                            </w:r>
                            <w:r w:rsidRPr="007B3027">
                              <w:rPr>
                                <w:b w:val="0"/>
                              </w:rPr>
                              <w:fldChar w:fldCharType="end"/>
                            </w:r>
                            <w:r w:rsidRPr="007B3027">
                              <w:rPr>
                                <w:b w:val="0"/>
                              </w:rPr>
                              <w:t xml:space="preserve">. PICTs </w:t>
                            </w:r>
                            <w:r w:rsidRPr="007B3027">
                              <w:rPr>
                                <w:rFonts w:hint="eastAsia"/>
                                <w:b w:val="0"/>
                              </w:rPr>
                              <w:t>지도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81.75pt;margin-top:222.1pt;width:312.9pt;height: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" stroked="f">
                <v:textbox style="mso-fit-shape-to-text:t" inset="0,0,0,0">
                  <w:txbxContent>
                    <w:p w14:paraId="75C6DD70" w14:textId="0B60B0F6" w:rsidR="007B3027" w:rsidRPr="007B3027" w:rsidRDefault="007B3027" w:rsidP="007B3027">
                      <w:pPr>
                        <w:pStyle w:val="a6"/>
                        <w:jc w:val="center"/>
                        <w:rPr>
                          <w:rFonts w:ascii="굴림" w:eastAsia="굴림" w:hAnsi="굴림"/>
                          <w:b w:val="0"/>
                          <w:noProof/>
                        </w:rPr>
                      </w:pPr>
                      <w:r w:rsidRPr="007B3027">
                        <w:rPr>
                          <w:b w:val="0"/>
                        </w:rPr>
                        <w:t xml:space="preserve">그림 </w:t>
                      </w:r>
                      <w:r w:rsidRPr="007B3027">
                        <w:rPr>
                          <w:b w:val="0"/>
                        </w:rPr>
                        <w:fldChar w:fldCharType="begin"/>
                      </w:r>
                      <w:r w:rsidRPr="007B3027">
                        <w:rPr>
                          <w:b w:val="0"/>
                        </w:rPr>
                        <w:instrText xml:space="preserve"> SEQ 그림 \* ARABIC </w:instrText>
                      </w:r>
                      <w:r w:rsidRPr="007B3027">
                        <w:rPr>
                          <w:b w:val="0"/>
                        </w:rPr>
                        <w:fldChar w:fldCharType="separate"/>
                      </w:r>
                      <w:r w:rsidR="00782F57">
                        <w:rPr>
                          <w:b w:val="0"/>
                          <w:noProof/>
                        </w:rPr>
                        <w:t>1</w:t>
                      </w:r>
                      <w:r w:rsidRPr="007B3027">
                        <w:rPr>
                          <w:b w:val="0"/>
                        </w:rPr>
                        <w:fldChar w:fldCharType="end"/>
                      </w:r>
                      <w:r w:rsidRPr="007B3027">
                        <w:rPr>
                          <w:b w:val="0"/>
                        </w:rPr>
                        <w:t xml:space="preserve">. PICTs </w:t>
                      </w:r>
                      <w:r w:rsidRPr="007B3027">
                        <w:rPr>
                          <w:rFonts w:hint="eastAsia"/>
                          <w:b w:val="0"/>
                        </w:rPr>
                        <w:t>지도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9A661F" w:rsidRPr="00A37BE9">
        <w:rPr>
          <w:rFonts w:ascii="굴림" w:eastAsia="굴림" w:hAnsi="굴림" w:cs="굴림" w:hint="eastAsia"/>
          <w:color w:val="000000"/>
          <w:kern w:val="0"/>
          <w:szCs w:val="20"/>
        </w:rPr>
        <w:t>PICTs 국가들의 크기 및 경제적 상황은 매우 상이함</w:t>
      </w:r>
      <w:r w:rsidR="00ED7B01">
        <w:rPr>
          <w:rFonts w:ascii="굴림" w:eastAsia="굴림" w:hAnsi="굴림" w:cs="굴림"/>
          <w:color w:val="000000"/>
          <w:kern w:val="0"/>
          <w:szCs w:val="20"/>
        </w:rPr>
        <w:t xml:space="preserve">. </w:t>
      </w:r>
      <w:r w:rsidR="009A661F" w:rsidRPr="00A37BE9">
        <w:rPr>
          <w:rFonts w:ascii="굴림" w:eastAsia="굴림" w:hAnsi="굴림" w:cs="굴림" w:hint="eastAsia"/>
          <w:color w:val="000000"/>
          <w:kern w:val="0"/>
          <w:szCs w:val="20"/>
        </w:rPr>
        <w:t>많은 인구가 현대적인 인프라가 갖추어지 않은 외지도서에 살고 있음</w:t>
      </w:r>
      <w:r w:rsidR="00ED7B01">
        <w:rPr>
          <w:rFonts w:ascii="굴림" w:eastAsia="굴림" w:hAnsi="굴림" w:cs="굴림" w:hint="eastAsia"/>
          <w:color w:val="000000"/>
          <w:kern w:val="0"/>
          <w:szCs w:val="20"/>
        </w:rPr>
        <w:t>.</w:t>
      </w:r>
      <w:r w:rsidR="009A661F"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 이런 지역별 상이성과 섬 간의 먼 이격거리는 높은 비용을 야기해</w:t>
      </w:r>
      <w:r>
        <w:rPr>
          <w:rFonts w:ascii="굴림" w:eastAsia="굴림" w:hAnsi="굴림" w:cs="굴림"/>
          <w:color w:val="000000"/>
          <w:kern w:val="0"/>
          <w:szCs w:val="20"/>
        </w:rPr>
        <w:t xml:space="preserve">, </w:t>
      </w:r>
      <w:r w:rsidR="009A661F" w:rsidRPr="00A37BE9">
        <w:rPr>
          <w:rFonts w:ascii="굴림" w:eastAsia="굴림" w:hAnsi="굴림" w:cs="굴림" w:hint="eastAsia"/>
          <w:color w:val="000000"/>
          <w:kern w:val="0"/>
          <w:szCs w:val="20"/>
        </w:rPr>
        <w:t>통합된 전력인인프라를 구축하는데 걸림돌이 됨.</w:t>
      </w:r>
    </w:p>
    <w:p w14:paraId="63B45B80" w14:textId="681448DC" w:rsidR="00804C2B" w:rsidRPr="00A37BE9" w:rsidRDefault="00F6347D" w:rsidP="009A661F">
      <w:pPr>
        <w:pStyle w:val="a5"/>
        <w:numPr>
          <w:ilvl w:val="0"/>
          <w:numId w:val="31"/>
        </w:numPr>
        <w:spacing w:line="360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37BE9">
        <w:rPr>
          <w:rFonts w:ascii="굴림" w:eastAsia="굴림" w:hAnsi="굴림"/>
          <w:noProof/>
          <w:szCs w:val="20"/>
        </w:rPr>
        <w:drawing>
          <wp:anchor distT="0" distB="0" distL="114300" distR="114300" simplePos="0" relativeHeight="251659264" behindDoc="0" locked="0" layoutInCell="1" allowOverlap="1" wp14:anchorId="113274F4" wp14:editId="32762DAA">
            <wp:simplePos x="0" y="0"/>
            <wp:positionH relativeFrom="margin">
              <wp:posOffset>1040130</wp:posOffset>
            </wp:positionH>
            <wp:positionV relativeFrom="paragraph">
              <wp:posOffset>156210</wp:posOffset>
            </wp:positionV>
            <wp:extent cx="3973830" cy="1990725"/>
            <wp:effectExtent l="19050" t="19050" r="26670" b="28575"/>
            <wp:wrapTopAndBottom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3830" cy="1990725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alpha val="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61F"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일부 10,000 $ 이상의 소득을 올리는 국가 및 자치령을 제외하고는 대부분의 지역은 약 인당 GDP 약 $4,000달러의 개도국임. </w:t>
      </w:r>
    </w:p>
    <w:p w14:paraId="0878F18D" w14:textId="13F29F66" w:rsidR="009A661F" w:rsidRPr="00FB3217" w:rsidRDefault="00ED7B01" w:rsidP="009A661F">
      <w:pPr>
        <w:pStyle w:val="a5"/>
        <w:numPr>
          <w:ilvl w:val="0"/>
          <w:numId w:val="24"/>
        </w:numPr>
        <w:spacing w:line="360" w:lineRule="auto"/>
        <w:ind w:leftChars="0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FB3217">
        <w:rPr>
          <w:rFonts w:ascii="굴림" w:eastAsia="굴림" w:hAnsi="굴림" w:cs="굴림"/>
          <w:color w:val="000000"/>
          <w:kern w:val="0"/>
          <w:szCs w:val="20"/>
        </w:rPr>
        <w:t>PICTs</w:t>
      </w:r>
      <w:r w:rsidRPr="00FB3217">
        <w:rPr>
          <w:rFonts w:ascii="굴림" w:eastAsia="굴림" w:hAnsi="굴림" w:cs="굴림" w:hint="eastAsia"/>
          <w:color w:val="000000"/>
          <w:kern w:val="0"/>
          <w:szCs w:val="20"/>
        </w:rPr>
        <w:t xml:space="preserve">의 </w:t>
      </w:r>
      <w:r w:rsidR="00D5761B" w:rsidRPr="00FB3217">
        <w:rPr>
          <w:rFonts w:ascii="굴림" w:eastAsia="굴림" w:hAnsi="굴림" w:cs="굴림" w:hint="eastAsia"/>
          <w:color w:val="000000"/>
          <w:kern w:val="0"/>
          <w:szCs w:val="20"/>
        </w:rPr>
        <w:t xml:space="preserve">팔라우정부는 </w:t>
      </w:r>
      <w:r w:rsidR="00D5761B" w:rsidRPr="00FB3217">
        <w:rPr>
          <w:rFonts w:ascii="굴림" w:eastAsia="굴림" w:hAnsi="굴림" w:cs="굴림"/>
          <w:color w:val="000000"/>
          <w:kern w:val="0"/>
          <w:szCs w:val="20"/>
        </w:rPr>
        <w:t>UNIDO</w:t>
      </w:r>
      <w:r w:rsidR="00D5761B" w:rsidRPr="00FB3217">
        <w:rPr>
          <w:rFonts w:ascii="굴림" w:eastAsia="굴림" w:hAnsi="굴림" w:cs="굴림" w:hint="eastAsia"/>
          <w:color w:val="000000"/>
          <w:kern w:val="0"/>
          <w:szCs w:val="20"/>
        </w:rPr>
        <w:t>를 통해서 팔라우 지역 외섬지역(</w:t>
      </w:r>
      <w:r w:rsidR="00D5761B" w:rsidRPr="00FB3217">
        <w:rPr>
          <w:rFonts w:ascii="굴림" w:eastAsia="굴림" w:hAnsi="굴림" w:cs="굴림"/>
          <w:color w:val="000000"/>
          <w:kern w:val="0"/>
          <w:szCs w:val="20"/>
        </w:rPr>
        <w:t>Outer Island)</w:t>
      </w:r>
      <w:r w:rsidR="00D5761B" w:rsidRPr="00FB3217">
        <w:rPr>
          <w:rFonts w:ascii="굴림" w:eastAsia="굴림" w:hAnsi="굴림" w:cs="굴림" w:hint="eastAsia"/>
          <w:color w:val="000000"/>
          <w:kern w:val="0"/>
          <w:szCs w:val="20"/>
        </w:rPr>
        <w:t xml:space="preserve">인 </w:t>
      </w:r>
      <w:r w:rsidR="00BC7B3E">
        <w:rPr>
          <w:rFonts w:ascii="굴림" w:eastAsia="굴림" w:hAnsi="굴림" w:cs="굴림" w:hint="eastAsia"/>
          <w:color w:val="000000"/>
          <w:kern w:val="0"/>
          <w:szCs w:val="20"/>
        </w:rPr>
        <w:t>펠렐리</w:t>
      </w:r>
      <w:r w:rsidR="00D5761B" w:rsidRPr="00FB3217">
        <w:rPr>
          <w:rFonts w:ascii="굴림" w:eastAsia="굴림" w:hAnsi="굴림" w:cs="굴림" w:hint="eastAsia"/>
          <w:color w:val="000000"/>
          <w:kern w:val="0"/>
          <w:szCs w:val="20"/>
        </w:rPr>
        <w:t>우(</w:t>
      </w:r>
      <w:r w:rsidR="00D5761B" w:rsidRPr="00FB3217">
        <w:rPr>
          <w:rFonts w:ascii="굴림" w:eastAsia="굴림" w:hAnsi="굴림" w:cs="굴림"/>
          <w:color w:val="000000"/>
          <w:kern w:val="0"/>
          <w:szCs w:val="20"/>
        </w:rPr>
        <w:t>Peleliu</w:t>
      </w:r>
      <w:r w:rsidR="00D5761B" w:rsidRPr="00FB3217">
        <w:rPr>
          <w:rFonts w:ascii="굴림" w:eastAsia="굴림" w:hAnsi="굴림" w:cs="굴림" w:hint="eastAsia"/>
          <w:color w:val="000000"/>
          <w:kern w:val="0"/>
          <w:szCs w:val="20"/>
        </w:rPr>
        <w:t>)에 대한 타당성조사 요청했음.</w:t>
      </w:r>
      <w:r w:rsidR="00D5761B" w:rsidRPr="00FB3217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</w:p>
    <w:p w14:paraId="45575E8D" w14:textId="77777777" w:rsidR="009A661F" w:rsidRPr="00FB3217" w:rsidRDefault="009A661F" w:rsidP="009A661F">
      <w:pPr>
        <w:pStyle w:val="a5"/>
        <w:numPr>
          <w:ilvl w:val="1"/>
          <w:numId w:val="24"/>
        </w:numPr>
        <w:spacing w:line="360" w:lineRule="auto"/>
        <w:ind w:leftChars="0"/>
        <w:rPr>
          <w:rFonts w:ascii="굴림" w:eastAsia="굴림" w:hAnsi="굴림"/>
          <w:szCs w:val="20"/>
        </w:rPr>
      </w:pPr>
      <w:r w:rsidRPr="00FB3217">
        <w:rPr>
          <w:rFonts w:ascii="굴림" w:eastAsia="굴림" w:hAnsi="굴림" w:hint="eastAsia"/>
          <w:szCs w:val="20"/>
        </w:rPr>
        <w:t xml:space="preserve">팔라우는 필리핀 남동쪽 </w:t>
      </w:r>
      <w:r w:rsidRPr="00FB3217">
        <w:rPr>
          <w:rFonts w:ascii="굴림" w:eastAsia="굴림" w:hAnsi="굴림"/>
          <w:szCs w:val="20"/>
        </w:rPr>
        <w:t>800km</w:t>
      </w:r>
      <w:r w:rsidRPr="00FB3217">
        <w:rPr>
          <w:rFonts w:ascii="굴림" w:eastAsia="굴림" w:hAnsi="굴림" w:hint="eastAsia"/>
          <w:szCs w:val="20"/>
        </w:rPr>
        <w:t>에 위치한 도서국가임.</w:t>
      </w:r>
      <w:r w:rsidRPr="00FB3217">
        <w:rPr>
          <w:rFonts w:ascii="굴림" w:eastAsia="굴림" w:hAnsi="굴림"/>
          <w:szCs w:val="20"/>
        </w:rPr>
        <w:t xml:space="preserve"> </w:t>
      </w:r>
      <w:r w:rsidRPr="00FB3217">
        <w:rPr>
          <w:rFonts w:ascii="굴림" w:eastAsia="굴림" w:hAnsi="굴림" w:hint="eastAsia"/>
          <w:szCs w:val="20"/>
        </w:rPr>
        <w:t>총 200개의 섬이 있지만,</w:t>
      </w:r>
      <w:r w:rsidRPr="00FB3217">
        <w:rPr>
          <w:rFonts w:ascii="굴림" w:eastAsia="굴림" w:hAnsi="굴림"/>
          <w:szCs w:val="20"/>
        </w:rPr>
        <w:t xml:space="preserve"> </w:t>
      </w:r>
      <w:r w:rsidRPr="00FB3217">
        <w:rPr>
          <w:rFonts w:ascii="굴림" w:eastAsia="굴림" w:hAnsi="굴림" w:hint="eastAsia"/>
          <w:szCs w:val="20"/>
        </w:rPr>
        <w:t>현재 거주중인 섬은 총 9개 섬임.</w:t>
      </w:r>
      <w:r w:rsidRPr="00FB3217">
        <w:rPr>
          <w:rFonts w:ascii="굴림" w:eastAsia="굴림" w:hAnsi="굴림"/>
          <w:szCs w:val="20"/>
        </w:rPr>
        <w:t xml:space="preserve"> </w:t>
      </w:r>
      <w:r w:rsidRPr="00FB3217">
        <w:rPr>
          <w:rFonts w:ascii="굴림" w:eastAsia="굴림" w:hAnsi="굴림" w:hint="eastAsia"/>
          <w:szCs w:val="20"/>
        </w:rPr>
        <w:t>약 60%</w:t>
      </w:r>
      <w:r w:rsidRPr="00FB3217">
        <w:rPr>
          <w:rFonts w:ascii="굴림" w:eastAsia="굴림" w:hAnsi="굴림"/>
          <w:szCs w:val="20"/>
        </w:rPr>
        <w:t xml:space="preserve"> </w:t>
      </w:r>
      <w:r w:rsidRPr="00FB3217">
        <w:rPr>
          <w:rFonts w:ascii="굴림" w:eastAsia="굴림" w:hAnsi="굴림" w:hint="eastAsia"/>
          <w:szCs w:val="20"/>
        </w:rPr>
        <w:t>이상의 인구가 남부 Koror에 거주중</w:t>
      </w:r>
    </w:p>
    <w:p w14:paraId="31FFC191" w14:textId="7C759FC1" w:rsidR="00D5761B" w:rsidRPr="00FB3217" w:rsidRDefault="00BC7B3E" w:rsidP="009A661F">
      <w:pPr>
        <w:pStyle w:val="a5"/>
        <w:numPr>
          <w:ilvl w:val="1"/>
          <w:numId w:val="24"/>
        </w:numPr>
        <w:spacing w:line="360" w:lineRule="auto"/>
        <w:ind w:leftChars="0"/>
        <w:rPr>
          <w:rFonts w:ascii="굴림" w:eastAsia="굴림" w:hAnsi="굴림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펠렐리</w:t>
      </w:r>
      <w:r w:rsidR="00D5761B" w:rsidRPr="00FB3217">
        <w:rPr>
          <w:rFonts w:ascii="굴림" w:eastAsia="굴림" w:hAnsi="굴림" w:cs="굴림" w:hint="eastAsia"/>
          <w:color w:val="000000"/>
          <w:kern w:val="0"/>
          <w:szCs w:val="20"/>
        </w:rPr>
        <w:t xml:space="preserve">우 지역은 인구 </w:t>
      </w:r>
      <w:r w:rsidR="00D5761B" w:rsidRPr="00FB3217">
        <w:rPr>
          <w:rFonts w:ascii="굴림" w:eastAsia="굴림" w:hAnsi="굴림" w:cs="굴림"/>
          <w:color w:val="000000"/>
          <w:kern w:val="0"/>
          <w:szCs w:val="20"/>
        </w:rPr>
        <w:t>500</w:t>
      </w:r>
      <w:r w:rsidR="00D5761B" w:rsidRPr="00FB3217">
        <w:rPr>
          <w:rFonts w:ascii="굴림" w:eastAsia="굴림" w:hAnsi="굴림" w:cs="굴림" w:hint="eastAsia"/>
          <w:color w:val="000000"/>
          <w:kern w:val="0"/>
          <w:szCs w:val="20"/>
        </w:rPr>
        <w:t>명</w:t>
      </w:r>
      <w:r w:rsidR="00D5761B" w:rsidRPr="00FB3217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="00D5761B" w:rsidRPr="00FB3217">
        <w:rPr>
          <w:rFonts w:ascii="굴림" w:eastAsia="굴림" w:hAnsi="굴림" w:cs="굴림" w:hint="eastAsia"/>
          <w:color w:val="000000"/>
          <w:kern w:val="0"/>
          <w:szCs w:val="20"/>
        </w:rPr>
        <w:t>가량의 팔라우의 지역 최대 외섬임.</w:t>
      </w:r>
      <w:r w:rsidR="00D5761B" w:rsidRPr="00FB3217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</w:p>
    <w:p w14:paraId="223B991D" w14:textId="77777777" w:rsidR="003D2D55" w:rsidRPr="007B3027" w:rsidRDefault="009A661F" w:rsidP="003D2D55">
      <w:pPr>
        <w:keepNext/>
        <w:spacing w:line="360" w:lineRule="auto"/>
        <w:ind w:left="400"/>
        <w:rPr>
          <w:rFonts w:ascii="굴림" w:eastAsia="굴림" w:hAnsi="굴림"/>
          <w:i/>
          <w:szCs w:val="20"/>
        </w:rPr>
      </w:pPr>
      <w:r w:rsidRPr="007B3027">
        <w:rPr>
          <w:rFonts w:ascii="굴림" w:eastAsia="굴림" w:hAnsi="굴림" w:hint="eastAsia"/>
          <w:i/>
          <w:noProof/>
          <w:szCs w:val="20"/>
        </w:rPr>
        <w:lastRenderedPageBreak/>
        <w:drawing>
          <wp:inline distT="0" distB="0" distL="0" distR="0" wp14:anchorId="38077012" wp14:editId="4A8E8277">
            <wp:extent cx="5408930" cy="2524125"/>
            <wp:effectExtent l="0" t="0" r="1270" b="9525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스크린샷 2019-01-14 20.07.48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8291" cy="253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3F651" w14:textId="5C9EF14B" w:rsidR="009A661F" w:rsidRDefault="003D2D55" w:rsidP="003D2D55">
      <w:pPr>
        <w:pStyle w:val="a6"/>
        <w:jc w:val="center"/>
        <w:rPr>
          <w:rFonts w:ascii="굴림" w:eastAsia="굴림" w:hAnsi="굴림"/>
          <w:b w:val="0"/>
        </w:rPr>
      </w:pPr>
      <w:r w:rsidRPr="007B3027">
        <w:rPr>
          <w:rFonts w:ascii="굴림" w:eastAsia="굴림" w:hAnsi="굴림"/>
          <w:b w:val="0"/>
        </w:rPr>
        <w:t xml:space="preserve">그림 </w:t>
      </w:r>
      <w:r w:rsidRPr="007B3027">
        <w:rPr>
          <w:rFonts w:ascii="굴림" w:eastAsia="굴림" w:hAnsi="굴림"/>
          <w:b w:val="0"/>
        </w:rPr>
        <w:fldChar w:fldCharType="begin"/>
      </w:r>
      <w:r w:rsidRPr="007B3027">
        <w:rPr>
          <w:rFonts w:ascii="굴림" w:eastAsia="굴림" w:hAnsi="굴림"/>
          <w:b w:val="0"/>
        </w:rPr>
        <w:instrText xml:space="preserve"> SEQ 그림 \* ARABIC </w:instrText>
      </w:r>
      <w:r w:rsidRPr="007B3027">
        <w:rPr>
          <w:rFonts w:ascii="굴림" w:eastAsia="굴림" w:hAnsi="굴림"/>
          <w:b w:val="0"/>
        </w:rPr>
        <w:fldChar w:fldCharType="separate"/>
      </w:r>
      <w:r w:rsidR="00782F57">
        <w:rPr>
          <w:rFonts w:ascii="굴림" w:eastAsia="굴림" w:hAnsi="굴림"/>
          <w:b w:val="0"/>
          <w:noProof/>
        </w:rPr>
        <w:t>2</w:t>
      </w:r>
      <w:r w:rsidRPr="007B3027">
        <w:rPr>
          <w:rFonts w:ascii="굴림" w:eastAsia="굴림" w:hAnsi="굴림"/>
          <w:b w:val="0"/>
        </w:rPr>
        <w:fldChar w:fldCharType="end"/>
      </w:r>
      <w:r w:rsidRPr="007B3027">
        <w:rPr>
          <w:rFonts w:ascii="굴림" w:eastAsia="굴림" w:hAnsi="굴림"/>
          <w:b w:val="0"/>
        </w:rPr>
        <w:t xml:space="preserve">. </w:t>
      </w:r>
      <w:proofErr w:type="spellStart"/>
      <w:r w:rsidRPr="007B3027">
        <w:rPr>
          <w:rFonts w:ascii="굴림" w:eastAsia="굴림" w:hAnsi="굴림" w:hint="eastAsia"/>
          <w:b w:val="0"/>
        </w:rPr>
        <w:t>팔라우</w:t>
      </w:r>
      <w:proofErr w:type="spellEnd"/>
      <w:r w:rsidRPr="007B3027">
        <w:rPr>
          <w:rFonts w:ascii="굴림" w:eastAsia="굴림" w:hAnsi="굴림" w:hint="eastAsia"/>
          <w:b w:val="0"/>
        </w:rPr>
        <w:t xml:space="preserve"> 지도</w:t>
      </w:r>
    </w:p>
    <w:p w14:paraId="5B7B9083" w14:textId="77777777" w:rsidR="00EE7D0C" w:rsidRPr="00EE7D0C" w:rsidRDefault="00EE7D0C" w:rsidP="00EE7D0C"/>
    <w:p w14:paraId="29D975C0" w14:textId="3F3D9274" w:rsidR="009A661F" w:rsidRPr="00A37BE9" w:rsidRDefault="00D5761B" w:rsidP="009A661F">
      <w:pPr>
        <w:pStyle w:val="a5"/>
        <w:numPr>
          <w:ilvl w:val="0"/>
          <w:numId w:val="24"/>
        </w:numPr>
        <w:spacing w:line="360" w:lineRule="auto"/>
        <w:ind w:leftChars="0"/>
        <w:rPr>
          <w:rFonts w:ascii="굴림" w:eastAsia="굴림" w:hAnsi="굴림" w:cs="굴림"/>
          <w:color w:val="000000"/>
          <w:kern w:val="0"/>
          <w:szCs w:val="20"/>
        </w:rPr>
      </w:pP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원에너지아일랜드는 본 타당성조사를 통해서 </w:t>
      </w:r>
      <w:r w:rsidR="00BC7B3E">
        <w:rPr>
          <w:rFonts w:ascii="굴림" w:eastAsia="굴림" w:hAnsi="굴림" w:cs="굴림" w:hint="eastAsia"/>
          <w:color w:val="000000"/>
          <w:kern w:val="0"/>
          <w:szCs w:val="20"/>
        </w:rPr>
        <w:t>펠렐리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우에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적합한 미니그리드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모델을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제시하는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동시에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다른 남태평양 도서국가로 확장시도 예정. 사업개발은 원에너지 아일랜드,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기술설계는 애니게이트/국민대가 참여했음.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</w:p>
    <w:p w14:paraId="18521F4B" w14:textId="5DC83726" w:rsidR="009A661F" w:rsidRPr="00A37BE9" w:rsidRDefault="009A661F" w:rsidP="009A661F">
      <w:pPr>
        <w:pStyle w:val="a5"/>
        <w:numPr>
          <w:ilvl w:val="1"/>
          <w:numId w:val="24"/>
        </w:numPr>
        <w:spacing w:line="360" w:lineRule="auto"/>
        <w:ind w:leftChars="0"/>
        <w:rPr>
          <w:rFonts w:ascii="굴림" w:eastAsia="굴림" w:hAnsi="굴림" w:cs="굴림"/>
          <w:color w:val="000000"/>
          <w:kern w:val="0"/>
          <w:szCs w:val="20"/>
        </w:rPr>
      </w:pPr>
      <w:r w:rsidRPr="00A37BE9">
        <w:rPr>
          <w:rFonts w:ascii="굴림" w:eastAsia="굴림" w:hAnsi="굴림" w:hint="eastAsia"/>
          <w:szCs w:val="20"/>
        </w:rPr>
        <w:t xml:space="preserve">현지 에너지 </w:t>
      </w:r>
      <w:r w:rsidRPr="00A37BE9">
        <w:rPr>
          <w:rFonts w:ascii="굴림" w:eastAsia="굴림" w:hAnsi="굴림"/>
          <w:szCs w:val="20"/>
        </w:rPr>
        <w:t xml:space="preserve">Mix </w:t>
      </w:r>
      <w:r w:rsidRPr="00A37BE9">
        <w:rPr>
          <w:rFonts w:ascii="굴림" w:eastAsia="굴림" w:hAnsi="굴림" w:hint="eastAsia"/>
          <w:szCs w:val="20"/>
        </w:rPr>
        <w:t>전환과 함께</w:t>
      </w:r>
      <w:r w:rsidRPr="00A37BE9">
        <w:rPr>
          <w:rFonts w:ascii="굴림" w:eastAsia="굴림" w:hAnsi="굴림"/>
          <w:szCs w:val="20"/>
        </w:rPr>
        <w:t xml:space="preserve">, </w:t>
      </w:r>
      <w:r w:rsidRPr="00A37BE9">
        <w:rPr>
          <w:rFonts w:ascii="굴림" w:eastAsia="굴림" w:hAnsi="굴림" w:hint="eastAsia"/>
          <w:szCs w:val="20"/>
        </w:rPr>
        <w:t>현지 신재생에너지 및 미니그리드 산업 기반 육성을 지원하고</w:t>
      </w:r>
      <w:r w:rsidRPr="00A37BE9">
        <w:rPr>
          <w:rFonts w:ascii="굴림" w:eastAsia="굴림" w:hAnsi="굴림"/>
          <w:szCs w:val="20"/>
        </w:rPr>
        <w:t xml:space="preserve">, </w:t>
      </w:r>
      <w:r w:rsidRPr="00A37BE9">
        <w:rPr>
          <w:rFonts w:ascii="굴림" w:eastAsia="굴림" w:hAnsi="굴림" w:hint="eastAsia"/>
          <w:szCs w:val="20"/>
        </w:rPr>
        <w:t xml:space="preserve">우리가 가진 에너지자립섬 요소기술을 적용하여 </w:t>
      </w:r>
      <w:r w:rsidRPr="00A37BE9">
        <w:rPr>
          <w:rFonts w:ascii="굴림" w:eastAsia="굴림" w:hAnsi="굴림"/>
          <w:szCs w:val="20"/>
        </w:rPr>
        <w:t xml:space="preserve">Win-Win </w:t>
      </w:r>
      <w:r w:rsidRPr="00A37BE9">
        <w:rPr>
          <w:rFonts w:ascii="굴림" w:eastAsia="굴림" w:hAnsi="굴림" w:hint="eastAsia"/>
          <w:szCs w:val="20"/>
        </w:rPr>
        <w:t>할 수 있는 기술적</w:t>
      </w:r>
      <w:r w:rsidRPr="00A37BE9">
        <w:rPr>
          <w:rFonts w:ascii="굴림" w:eastAsia="굴림" w:hAnsi="굴림"/>
          <w:szCs w:val="20"/>
        </w:rPr>
        <w:t xml:space="preserve">, </w:t>
      </w:r>
      <w:r w:rsidRPr="00A37BE9">
        <w:rPr>
          <w:rFonts w:ascii="굴림" w:eastAsia="굴림" w:hAnsi="굴림" w:hint="eastAsia"/>
          <w:szCs w:val="20"/>
        </w:rPr>
        <w:t>사업적 모델의 제시가 필요함</w:t>
      </w:r>
    </w:p>
    <w:p w14:paraId="78C3EB48" w14:textId="278DBD4E" w:rsidR="00CE37CB" w:rsidRPr="00A37BE9" w:rsidRDefault="009A661F" w:rsidP="009A661F">
      <w:pPr>
        <w:pStyle w:val="MsDefault"/>
        <w:numPr>
          <w:ilvl w:val="0"/>
          <w:numId w:val="24"/>
        </w:numPr>
        <w:tabs>
          <w:tab w:val="left" w:pos="648"/>
        </w:tabs>
        <w:wordWrap w:val="0"/>
        <w:spacing w:line="360" w:lineRule="auto"/>
        <w:jc w:val="both"/>
        <w:rPr>
          <w:rFonts w:ascii="굴림"/>
        </w:rPr>
      </w:pPr>
      <w:r w:rsidRPr="00A37BE9">
        <w:rPr>
          <w:rFonts w:ascii="굴림" w:hint="eastAsia"/>
        </w:rPr>
        <w:t xml:space="preserve">이를 통해 </w:t>
      </w:r>
      <w:r w:rsidRPr="00A37BE9">
        <w:rPr>
          <w:rFonts w:ascii="굴림"/>
        </w:rPr>
        <w:t xml:space="preserve">PICTs </w:t>
      </w:r>
      <w:r w:rsidRPr="00A37BE9">
        <w:rPr>
          <w:rFonts w:ascii="굴림" w:hint="eastAsia"/>
        </w:rPr>
        <w:t xml:space="preserve">지역에 </w:t>
      </w:r>
      <w:r w:rsidRPr="00A37BE9">
        <w:rPr>
          <w:rFonts w:ascii="굴림"/>
        </w:rPr>
        <w:t xml:space="preserve">GCF </w:t>
      </w:r>
      <w:r w:rsidRPr="00A37BE9">
        <w:rPr>
          <w:rFonts w:ascii="굴림" w:hint="eastAsia"/>
        </w:rPr>
        <w:t xml:space="preserve">등 국제기국 및 </w:t>
      </w:r>
      <w:r w:rsidRPr="00A37BE9">
        <w:rPr>
          <w:rFonts w:ascii="굴림"/>
        </w:rPr>
        <w:t>MDBs</w:t>
      </w:r>
      <w:r w:rsidRPr="00A37BE9">
        <w:rPr>
          <w:rFonts w:ascii="굴림" w:hint="eastAsia"/>
        </w:rPr>
        <w:t xml:space="preserve">와 협력으로 에너지 </w:t>
      </w:r>
      <w:r w:rsidRPr="00A37BE9">
        <w:rPr>
          <w:rFonts w:ascii="굴림"/>
        </w:rPr>
        <w:t>Mix</w:t>
      </w:r>
      <w:r w:rsidRPr="00A37BE9">
        <w:rPr>
          <w:rFonts w:ascii="굴림" w:hint="eastAsia"/>
        </w:rPr>
        <w:t>전환을 추진하고</w:t>
      </w:r>
      <w:r w:rsidRPr="00A37BE9">
        <w:rPr>
          <w:rFonts w:ascii="굴림"/>
        </w:rPr>
        <w:t xml:space="preserve">, </w:t>
      </w:r>
      <w:r w:rsidRPr="00A37BE9">
        <w:rPr>
          <w:rFonts w:ascii="굴림" w:hint="eastAsia"/>
        </w:rPr>
        <w:t xml:space="preserve">우리의 에너지자립섬 기술의 </w:t>
      </w:r>
      <w:r w:rsidRPr="00A37BE9">
        <w:rPr>
          <w:rFonts w:ascii="굴림"/>
        </w:rPr>
        <w:t xml:space="preserve">PICTs </w:t>
      </w:r>
      <w:r w:rsidRPr="00A37BE9">
        <w:rPr>
          <w:rFonts w:ascii="굴림" w:hint="eastAsia"/>
        </w:rPr>
        <w:t>미니그리드 시장 진출 기반 확보의 기회로 만들 필요</w:t>
      </w:r>
      <w:r w:rsidR="00782F57">
        <w:rPr>
          <w:rFonts w:ascii="굴림" w:hint="eastAsia"/>
        </w:rPr>
        <w:t>가 있음.</w:t>
      </w:r>
    </w:p>
    <w:p w14:paraId="137ECAD1" w14:textId="77777777" w:rsidR="009A661F" w:rsidRPr="00A37BE9" w:rsidRDefault="009A661F" w:rsidP="009A661F">
      <w:pPr>
        <w:pStyle w:val="MsDefault"/>
        <w:tabs>
          <w:tab w:val="left" w:pos="648"/>
        </w:tabs>
        <w:wordWrap w:val="0"/>
        <w:spacing w:line="360" w:lineRule="auto"/>
        <w:jc w:val="both"/>
        <w:rPr>
          <w:rFonts w:ascii="굴림"/>
        </w:rPr>
      </w:pPr>
    </w:p>
    <w:p w14:paraId="7B0F84D8" w14:textId="74579032" w:rsidR="00D5761B" w:rsidRPr="00A37BE9" w:rsidRDefault="00D5761B" w:rsidP="009A661F">
      <w:pPr>
        <w:pStyle w:val="a5"/>
        <w:numPr>
          <w:ilvl w:val="0"/>
          <w:numId w:val="26"/>
        </w:numPr>
        <w:spacing w:after="200" w:line="360" w:lineRule="auto"/>
        <w:ind w:leftChars="0"/>
        <w:contextualSpacing/>
        <w:rPr>
          <w:rFonts w:ascii="굴림" w:eastAsia="굴림" w:hAnsi="굴림"/>
          <w:b/>
          <w:szCs w:val="20"/>
        </w:rPr>
      </w:pPr>
      <w:r w:rsidRPr="00A37BE9">
        <w:rPr>
          <w:rFonts w:ascii="굴림" w:eastAsia="굴림" w:hAnsi="굴림" w:hint="eastAsia"/>
          <w:b/>
          <w:szCs w:val="20"/>
        </w:rPr>
        <w:t>목적 및 핵심주제</w:t>
      </w:r>
    </w:p>
    <w:p w14:paraId="30834271" w14:textId="77777777" w:rsidR="00697EA8" w:rsidRDefault="00D5761B" w:rsidP="00697EA8">
      <w:pPr>
        <w:pStyle w:val="a5"/>
        <w:numPr>
          <w:ilvl w:val="0"/>
          <w:numId w:val="27"/>
        </w:numPr>
        <w:spacing w:after="200" w:line="360" w:lineRule="auto"/>
        <w:ind w:leftChars="0"/>
        <w:contextualSpacing/>
        <w:rPr>
          <w:rFonts w:ascii="굴림" w:eastAsia="굴림" w:hAnsi="굴림"/>
          <w:szCs w:val="20"/>
        </w:rPr>
      </w:pPr>
      <w:r w:rsidRPr="00A37BE9">
        <w:rPr>
          <w:rFonts w:ascii="굴림" w:eastAsia="굴림" w:hAnsi="굴림" w:hint="eastAsia"/>
          <w:szCs w:val="20"/>
        </w:rPr>
        <w:t>목적:</w:t>
      </w:r>
      <w:r w:rsidRPr="00A37BE9">
        <w:rPr>
          <w:rFonts w:ascii="굴림" w:eastAsia="굴림" w:hAnsi="굴림"/>
          <w:szCs w:val="20"/>
        </w:rPr>
        <w:t xml:space="preserve"> </w:t>
      </w:r>
      <w:r w:rsidRPr="00A37BE9">
        <w:rPr>
          <w:rFonts w:ascii="굴림" w:eastAsia="굴림" w:hAnsi="굴림" w:hint="eastAsia"/>
          <w:szCs w:val="20"/>
        </w:rPr>
        <w:t>중,</w:t>
      </w:r>
      <w:r w:rsidRPr="00A37BE9">
        <w:rPr>
          <w:rFonts w:ascii="굴림" w:eastAsia="굴림" w:hAnsi="굴림"/>
          <w:szCs w:val="20"/>
        </w:rPr>
        <w:t xml:space="preserve"> </w:t>
      </w:r>
      <w:r w:rsidRPr="00A37BE9">
        <w:rPr>
          <w:rFonts w:ascii="굴림" w:eastAsia="굴림" w:hAnsi="굴림" w:hint="eastAsia"/>
          <w:szCs w:val="20"/>
        </w:rPr>
        <w:t xml:space="preserve">소규모 도서지역을 대상으로한 기존 디젤 발전대비 </w:t>
      </w:r>
      <w:r w:rsidRPr="00A37BE9">
        <w:rPr>
          <w:rFonts w:ascii="굴림" w:eastAsia="굴림" w:hAnsi="굴림"/>
          <w:szCs w:val="20"/>
        </w:rPr>
        <w:t xml:space="preserve">LCOE </w:t>
      </w:r>
      <w:r w:rsidRPr="00A37BE9">
        <w:rPr>
          <w:rFonts w:ascii="굴림" w:eastAsia="굴림" w:hAnsi="굴림" w:hint="eastAsia"/>
          <w:szCs w:val="20"/>
        </w:rPr>
        <w:t xml:space="preserve">경쟁력을 갖춘 상용화 태양광 및 </w:t>
      </w:r>
      <w:r w:rsidRPr="00A37BE9">
        <w:rPr>
          <w:rFonts w:ascii="굴림" w:eastAsia="굴림" w:hAnsi="굴림"/>
          <w:szCs w:val="20"/>
        </w:rPr>
        <w:t xml:space="preserve">ESS </w:t>
      </w:r>
      <w:r w:rsidRPr="00A37BE9">
        <w:rPr>
          <w:rFonts w:ascii="굴림" w:eastAsia="굴림" w:hAnsi="굴림" w:hint="eastAsia"/>
          <w:szCs w:val="20"/>
        </w:rPr>
        <w:t>시스템 실증</w:t>
      </w:r>
    </w:p>
    <w:p w14:paraId="57D401E3" w14:textId="77777777" w:rsidR="00697EA8" w:rsidRDefault="00D5761B" w:rsidP="00697EA8">
      <w:pPr>
        <w:pStyle w:val="a5"/>
        <w:numPr>
          <w:ilvl w:val="0"/>
          <w:numId w:val="27"/>
        </w:numPr>
        <w:spacing w:after="200" w:line="360" w:lineRule="auto"/>
        <w:ind w:leftChars="0"/>
        <w:contextualSpacing/>
        <w:rPr>
          <w:rFonts w:ascii="굴림" w:eastAsia="굴림" w:hAnsi="굴림"/>
          <w:szCs w:val="20"/>
        </w:rPr>
      </w:pPr>
      <w:r w:rsidRPr="00697EA8">
        <w:rPr>
          <w:rFonts w:ascii="굴림" w:eastAsia="굴림" w:hAnsi="굴림" w:hint="eastAsia"/>
          <w:szCs w:val="20"/>
        </w:rPr>
        <w:t>핵심주제</w:t>
      </w:r>
    </w:p>
    <w:p w14:paraId="65473D9E" w14:textId="0F821CE8" w:rsidR="00697EA8" w:rsidRPr="00697EA8" w:rsidRDefault="00697EA8" w:rsidP="00697EA8">
      <w:pPr>
        <w:pStyle w:val="a5"/>
        <w:spacing w:after="200" w:line="360" w:lineRule="auto"/>
        <w:ind w:leftChars="0" w:left="400"/>
        <w:contextualSpacing/>
        <w:rPr>
          <w:rFonts w:ascii="굴림" w:eastAsia="굴림" w:hAnsi="굴림" w:cs="Times New Roman"/>
          <w:color w:val="000000"/>
          <w:szCs w:val="20"/>
        </w:rPr>
      </w:pPr>
      <w:r>
        <w:rPr>
          <w:rFonts w:ascii="굴림" w:eastAsia="굴림" w:hAnsi="굴림" w:cs="Times New Roman"/>
          <w:color w:val="000000"/>
          <w:kern w:val="0"/>
          <w:szCs w:val="20"/>
        </w:rPr>
        <w:t xml:space="preserve">- </w:t>
      </w:r>
      <w:r w:rsidRPr="00697EA8">
        <w:rPr>
          <w:rFonts w:ascii="굴림" w:eastAsia="굴림" w:hAnsi="굴림" w:cs="Times New Roman"/>
          <w:color w:val="000000"/>
          <w:kern w:val="0"/>
          <w:szCs w:val="20"/>
        </w:rPr>
        <w:t>LCOE</w:t>
      </w:r>
      <w:r w:rsidRPr="00697EA8">
        <w:rPr>
          <w:rFonts w:ascii="굴림" w:eastAsia="굴림" w:hAnsi="굴림" w:cs="Times New Roman" w:hint="eastAsia"/>
          <w:color w:val="000000"/>
          <w:kern w:val="0"/>
          <w:szCs w:val="20"/>
        </w:rPr>
        <w:t>에 기초한 경제적 용량설계:</w:t>
      </w:r>
      <w:r w:rsidRPr="00697EA8">
        <w:rPr>
          <w:rFonts w:ascii="굴림" w:eastAsia="굴림" w:hAnsi="굴림" w:cs="Times New Roman"/>
          <w:color w:val="000000"/>
          <w:kern w:val="0"/>
          <w:szCs w:val="20"/>
        </w:rPr>
        <w:t xml:space="preserve"> </w:t>
      </w:r>
      <w:r w:rsidRPr="00697EA8">
        <w:rPr>
          <w:rFonts w:ascii="굴림" w:eastAsia="굴림" w:hAnsi="굴림" w:cs="Times New Roman"/>
          <w:color w:val="000000"/>
          <w:szCs w:val="20"/>
        </w:rPr>
        <w:t>LCOE</w:t>
      </w:r>
      <w:r w:rsidRPr="00697EA8">
        <w:rPr>
          <w:rFonts w:ascii="굴림" w:eastAsia="굴림" w:hAnsi="굴림" w:cs="바탕" w:hint="eastAsia"/>
          <w:color w:val="000000"/>
          <w:szCs w:val="20"/>
        </w:rPr>
        <w:t>분석결과</w:t>
      </w:r>
      <w:r w:rsidRPr="00697EA8">
        <w:rPr>
          <w:rFonts w:ascii="굴림" w:eastAsia="굴림" w:hAnsi="굴림" w:cs="Times New Roman"/>
          <w:color w:val="000000"/>
          <w:szCs w:val="20"/>
        </w:rPr>
        <w:t xml:space="preserve">, </w:t>
      </w:r>
      <w:r w:rsidRPr="00697EA8">
        <w:rPr>
          <w:rFonts w:ascii="굴림" w:eastAsia="굴림" w:hAnsi="굴림" w:cs="바탕" w:hint="eastAsia"/>
          <w:color w:val="000000"/>
          <w:szCs w:val="20"/>
        </w:rPr>
        <w:t>최적</w:t>
      </w:r>
      <w:r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Pr="00697EA8">
        <w:rPr>
          <w:rFonts w:ascii="굴림" w:eastAsia="굴림" w:hAnsi="굴림" w:cs="바탕" w:hint="eastAsia"/>
          <w:color w:val="000000"/>
          <w:szCs w:val="20"/>
        </w:rPr>
        <w:t>재생에너지</w:t>
      </w:r>
      <w:r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Pr="00697EA8">
        <w:rPr>
          <w:rFonts w:ascii="굴림" w:eastAsia="굴림" w:hAnsi="굴림" w:cs="바탕" w:hint="eastAsia"/>
          <w:color w:val="000000"/>
          <w:szCs w:val="20"/>
        </w:rPr>
        <w:t>비율</w:t>
      </w:r>
      <w:r w:rsidRPr="00697EA8">
        <w:rPr>
          <w:rFonts w:ascii="굴림" w:eastAsia="굴림" w:hAnsi="굴림" w:cs="Times New Roman"/>
          <w:color w:val="000000"/>
          <w:szCs w:val="20"/>
        </w:rPr>
        <w:t xml:space="preserve"> 50%</w:t>
      </w:r>
    </w:p>
    <w:p w14:paraId="61FEF14E" w14:textId="77777777" w:rsidR="00697EA8" w:rsidRPr="00697EA8" w:rsidRDefault="00697EA8" w:rsidP="00697EA8">
      <w:pPr>
        <w:pStyle w:val="a5"/>
        <w:spacing w:after="200" w:line="360" w:lineRule="auto"/>
        <w:ind w:leftChars="0" w:left="400"/>
        <w:contextualSpacing/>
        <w:rPr>
          <w:rFonts w:ascii="굴림" w:eastAsia="굴림" w:hAnsi="굴림" w:cs="Times New Roman"/>
          <w:color w:val="000000"/>
          <w:szCs w:val="20"/>
        </w:rPr>
      </w:pPr>
      <w:r w:rsidRPr="00697EA8">
        <w:rPr>
          <w:rFonts w:ascii="굴림" w:eastAsia="굴림" w:hAnsi="굴림" w:cs="바탕" w:hint="eastAsia"/>
          <w:color w:val="000000"/>
          <w:szCs w:val="20"/>
        </w:rPr>
        <w:t>*</w:t>
      </w:r>
      <w:r w:rsidRPr="00697EA8">
        <w:rPr>
          <w:rFonts w:ascii="굴림" w:eastAsia="굴림" w:hAnsi="굴림" w:cs="바탕"/>
          <w:color w:val="000000"/>
          <w:szCs w:val="20"/>
        </w:rPr>
        <w:t xml:space="preserve"> </w:t>
      </w:r>
      <w:r w:rsidRPr="00697EA8">
        <w:rPr>
          <w:rFonts w:ascii="굴림" w:eastAsia="굴림" w:hAnsi="굴림" w:cs="바탕" w:hint="eastAsia"/>
          <w:color w:val="000000"/>
          <w:szCs w:val="20"/>
        </w:rPr>
        <w:t>신규</w:t>
      </w:r>
      <w:r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Pr="00697EA8">
        <w:rPr>
          <w:rFonts w:ascii="굴림" w:eastAsia="굴림" w:hAnsi="굴림" w:cs="바탕" w:hint="eastAsia"/>
          <w:color w:val="000000"/>
          <w:szCs w:val="20"/>
        </w:rPr>
        <w:t>설치</w:t>
      </w:r>
      <w:r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Pr="00697EA8">
        <w:rPr>
          <w:rFonts w:ascii="굴림" w:eastAsia="굴림" w:hAnsi="굴림" w:cs="바탕" w:hint="eastAsia"/>
          <w:color w:val="000000"/>
          <w:szCs w:val="20"/>
        </w:rPr>
        <w:t>용량은</w:t>
      </w:r>
      <w:r w:rsidRPr="00697EA8">
        <w:rPr>
          <w:rFonts w:ascii="굴림" w:eastAsia="굴림" w:hAnsi="굴림" w:cs="Times New Roman"/>
          <w:color w:val="000000"/>
          <w:szCs w:val="20"/>
        </w:rPr>
        <w:t xml:space="preserve"> PV(Photovoltaic) 400kWh </w:t>
      </w:r>
      <w:r w:rsidRPr="00697EA8">
        <w:rPr>
          <w:rFonts w:ascii="굴림" w:eastAsia="굴림" w:hAnsi="굴림" w:cs="바탕" w:hint="eastAsia"/>
          <w:color w:val="000000"/>
          <w:szCs w:val="20"/>
        </w:rPr>
        <w:t>및</w:t>
      </w:r>
      <w:r w:rsidRPr="00697EA8">
        <w:rPr>
          <w:rFonts w:ascii="굴림" w:eastAsia="굴림" w:hAnsi="굴림" w:cs="Times New Roman"/>
          <w:color w:val="000000"/>
          <w:szCs w:val="20"/>
        </w:rPr>
        <w:t xml:space="preserve"> ESS(Energy Storage System) 1,000kWh</w:t>
      </w:r>
    </w:p>
    <w:p w14:paraId="13EC9866" w14:textId="159CEC19" w:rsidR="00697EA8" w:rsidRPr="00697EA8" w:rsidRDefault="00697EA8" w:rsidP="00697EA8">
      <w:pPr>
        <w:pStyle w:val="a5"/>
        <w:spacing w:after="200" w:line="360" w:lineRule="auto"/>
        <w:ind w:leftChars="0" w:left="360"/>
        <w:contextualSpacing/>
        <w:rPr>
          <w:rFonts w:ascii="굴림" w:eastAsia="굴림" w:hAnsi="굴림" w:cs="Times New Roman"/>
          <w:color w:val="000000"/>
          <w:szCs w:val="20"/>
        </w:rPr>
      </w:pPr>
      <w:r>
        <w:rPr>
          <w:rFonts w:ascii="굴림" w:eastAsia="굴림" w:hAnsi="굴림" w:cs="Times New Roman" w:hint="eastAsia"/>
          <w:color w:val="000000"/>
          <w:kern w:val="0"/>
          <w:szCs w:val="20"/>
        </w:rPr>
        <w:t>-</w:t>
      </w:r>
      <w:r>
        <w:rPr>
          <w:rFonts w:ascii="굴림" w:eastAsia="굴림" w:hAnsi="굴림" w:cs="Times New Roman"/>
          <w:color w:val="000000"/>
          <w:kern w:val="0"/>
          <w:szCs w:val="20"/>
        </w:rPr>
        <w:t xml:space="preserve"> </w:t>
      </w:r>
      <w:r w:rsidRPr="00697EA8">
        <w:rPr>
          <w:rFonts w:ascii="굴림" w:eastAsia="굴림" w:hAnsi="굴림" w:cs="Times New Roman" w:hint="eastAsia"/>
          <w:color w:val="000000"/>
          <w:kern w:val="0"/>
          <w:szCs w:val="20"/>
        </w:rPr>
        <w:t xml:space="preserve">재생에너지비율 </w:t>
      </w:r>
      <w:r w:rsidRPr="00697EA8">
        <w:rPr>
          <w:rFonts w:ascii="굴림" w:eastAsia="굴림" w:hAnsi="굴림" w:cs="Times New Roman"/>
          <w:color w:val="000000"/>
          <w:kern w:val="0"/>
          <w:szCs w:val="20"/>
        </w:rPr>
        <w:t xml:space="preserve">50% </w:t>
      </w:r>
      <w:r w:rsidRPr="00697EA8">
        <w:rPr>
          <w:rFonts w:ascii="굴림" w:eastAsia="굴림" w:hAnsi="굴림" w:cs="Times New Roman" w:hint="eastAsia"/>
          <w:color w:val="000000"/>
          <w:kern w:val="0"/>
          <w:szCs w:val="20"/>
        </w:rPr>
        <w:t xml:space="preserve">이상 상황에서 적합한 배전망 보강 </w:t>
      </w:r>
      <w:r>
        <w:rPr>
          <w:rFonts w:ascii="굴림" w:eastAsia="굴림" w:hAnsi="굴림" w:cs="Times New Roman"/>
          <w:color w:val="000000"/>
          <w:kern w:val="0"/>
          <w:szCs w:val="20"/>
        </w:rPr>
        <w:t xml:space="preserve">: </w:t>
      </w:r>
      <w:r w:rsidRPr="00697EA8">
        <w:rPr>
          <w:rFonts w:ascii="굴림" w:eastAsia="굴림" w:hAnsi="굴림" w:cs="바탕" w:hint="eastAsia"/>
          <w:color w:val="000000"/>
          <w:szCs w:val="20"/>
        </w:rPr>
        <w:t>배전선로</w:t>
      </w:r>
      <w:r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Pr="00697EA8">
        <w:rPr>
          <w:rFonts w:ascii="굴림" w:eastAsia="굴림" w:hAnsi="굴림" w:cs="바탕" w:hint="eastAsia"/>
          <w:color w:val="000000"/>
          <w:szCs w:val="20"/>
        </w:rPr>
        <w:t>증설</w:t>
      </w:r>
      <w:r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Pr="00697EA8">
        <w:rPr>
          <w:rFonts w:ascii="굴림" w:eastAsia="굴림" w:hAnsi="굴림" w:cs="바탕" w:hint="eastAsia"/>
          <w:color w:val="000000"/>
          <w:szCs w:val="20"/>
        </w:rPr>
        <w:t>및</w:t>
      </w:r>
      <w:r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Pr="00697EA8">
        <w:rPr>
          <w:rFonts w:ascii="굴림" w:eastAsia="굴림" w:hAnsi="굴림" w:cs="바탕" w:hint="eastAsia"/>
          <w:color w:val="000000"/>
          <w:szCs w:val="20"/>
        </w:rPr>
        <w:t>보호장치</w:t>
      </w:r>
      <w:r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Pr="00697EA8">
        <w:rPr>
          <w:rFonts w:ascii="굴림" w:eastAsia="굴림" w:hAnsi="굴림" w:cs="바탕" w:hint="eastAsia"/>
          <w:color w:val="000000"/>
          <w:szCs w:val="20"/>
        </w:rPr>
        <w:t>추가</w:t>
      </w:r>
      <w:r w:rsidRPr="00697EA8">
        <w:rPr>
          <w:rFonts w:ascii="굴림" w:eastAsia="굴림" w:hAnsi="굴림" w:cs="Times New Roman"/>
          <w:color w:val="000000"/>
          <w:szCs w:val="20"/>
        </w:rPr>
        <w:t xml:space="preserve">(Recloser </w:t>
      </w:r>
      <w:r w:rsidRPr="00697EA8">
        <w:rPr>
          <w:rFonts w:ascii="굴림" w:eastAsia="굴림" w:hAnsi="굴림" w:cs="바탕" w:hint="eastAsia"/>
          <w:color w:val="000000"/>
          <w:szCs w:val="20"/>
        </w:rPr>
        <w:t>등</w:t>
      </w:r>
      <w:r w:rsidRPr="00697EA8">
        <w:rPr>
          <w:rFonts w:ascii="굴림" w:eastAsia="굴림" w:hAnsi="굴림" w:cs="Times New Roman"/>
          <w:color w:val="000000"/>
          <w:szCs w:val="20"/>
        </w:rPr>
        <w:t xml:space="preserve">) </w:t>
      </w:r>
      <w:r w:rsidRPr="00697EA8">
        <w:rPr>
          <w:rFonts w:ascii="굴림" w:eastAsia="굴림" w:hAnsi="굴림" w:cs="바탕" w:hint="eastAsia"/>
          <w:color w:val="000000"/>
          <w:szCs w:val="20"/>
        </w:rPr>
        <w:t>실</w:t>
      </w:r>
      <w:r w:rsidRPr="00697EA8">
        <w:rPr>
          <w:rFonts w:ascii="굴림" w:eastAsia="굴림" w:hAnsi="굴림" w:cs="바탕"/>
          <w:color w:val="000000"/>
          <w:szCs w:val="20"/>
        </w:rPr>
        <w:t>증</w:t>
      </w:r>
      <w:r>
        <w:rPr>
          <w:rFonts w:ascii="굴림" w:eastAsia="굴림" w:hAnsi="굴림" w:cs="바탕" w:hint="eastAsia"/>
          <w:color w:val="000000"/>
          <w:szCs w:val="20"/>
        </w:rPr>
        <w:t>,</w:t>
      </w:r>
      <w:r>
        <w:rPr>
          <w:rFonts w:ascii="굴림" w:eastAsia="굴림" w:hAnsi="굴림" w:cs="바탕"/>
          <w:color w:val="000000"/>
          <w:szCs w:val="20"/>
        </w:rPr>
        <w:t xml:space="preserve"> </w:t>
      </w:r>
      <w:r w:rsidRPr="00697EA8">
        <w:rPr>
          <w:rFonts w:ascii="굴림" w:eastAsia="굴림" w:hAnsi="굴림" w:cs="바탕" w:hint="eastAsia"/>
          <w:color w:val="000000"/>
          <w:szCs w:val="20"/>
        </w:rPr>
        <w:t>보호협조</w:t>
      </w:r>
      <w:r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Pr="00697EA8">
        <w:rPr>
          <w:rFonts w:ascii="굴림" w:eastAsia="굴림" w:hAnsi="굴림" w:cs="바탕" w:hint="eastAsia"/>
          <w:color w:val="000000"/>
          <w:szCs w:val="20"/>
        </w:rPr>
        <w:t>프로그램</w:t>
      </w:r>
      <w:r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Pr="00697EA8">
        <w:rPr>
          <w:rFonts w:ascii="굴림" w:eastAsia="굴림" w:hAnsi="굴림" w:cs="바탕" w:hint="eastAsia"/>
          <w:color w:val="000000"/>
          <w:szCs w:val="20"/>
        </w:rPr>
        <w:t>설</w:t>
      </w:r>
      <w:r w:rsidRPr="00697EA8">
        <w:rPr>
          <w:rFonts w:ascii="굴림" w:eastAsia="굴림" w:hAnsi="굴림" w:cs="바탕"/>
          <w:color w:val="000000"/>
          <w:szCs w:val="20"/>
        </w:rPr>
        <w:t>계</w:t>
      </w:r>
    </w:p>
    <w:p w14:paraId="77EBF0E4" w14:textId="77777777" w:rsidR="00697EA8" w:rsidRDefault="00697EA8" w:rsidP="00697EA8">
      <w:pPr>
        <w:pStyle w:val="a5"/>
        <w:spacing w:after="200" w:line="360" w:lineRule="auto"/>
        <w:ind w:leftChars="0" w:left="360"/>
        <w:contextualSpacing/>
        <w:rPr>
          <w:rFonts w:ascii="굴림" w:eastAsia="굴림" w:hAnsi="굴림" w:cs="Times New Roman"/>
          <w:color w:val="000000"/>
          <w:kern w:val="0"/>
          <w:szCs w:val="20"/>
        </w:rPr>
      </w:pPr>
      <w:r>
        <w:rPr>
          <w:rFonts w:ascii="굴림" w:eastAsia="굴림" w:hAnsi="굴림" w:cs="Times New Roman" w:hint="eastAsia"/>
          <w:color w:val="000000"/>
          <w:kern w:val="0"/>
          <w:szCs w:val="20"/>
        </w:rPr>
        <w:t>-</w:t>
      </w:r>
      <w:r>
        <w:rPr>
          <w:rFonts w:ascii="굴림" w:eastAsia="굴림" w:hAnsi="굴림" w:cs="Times New Roman"/>
          <w:color w:val="000000"/>
          <w:kern w:val="0"/>
          <w:szCs w:val="20"/>
        </w:rPr>
        <w:t xml:space="preserve"> </w:t>
      </w:r>
      <w:r w:rsidRPr="00697EA8">
        <w:rPr>
          <w:rFonts w:ascii="굴림" w:eastAsia="굴림" w:hAnsi="굴림" w:cs="Times New Roman" w:hint="eastAsia"/>
          <w:color w:val="000000"/>
          <w:kern w:val="0"/>
          <w:szCs w:val="20"/>
        </w:rPr>
        <w:t xml:space="preserve">재생에너지비율 </w:t>
      </w:r>
      <w:r w:rsidRPr="00697EA8">
        <w:rPr>
          <w:rFonts w:ascii="굴림" w:eastAsia="굴림" w:hAnsi="굴림" w:cs="Times New Roman"/>
          <w:color w:val="000000"/>
          <w:kern w:val="0"/>
          <w:szCs w:val="20"/>
        </w:rPr>
        <w:t xml:space="preserve">50% </w:t>
      </w:r>
      <w:r w:rsidRPr="00697EA8">
        <w:rPr>
          <w:rFonts w:ascii="굴림" w:eastAsia="굴림" w:hAnsi="굴림" w:cs="Times New Roman" w:hint="eastAsia"/>
          <w:color w:val="000000"/>
          <w:kern w:val="0"/>
          <w:szCs w:val="20"/>
        </w:rPr>
        <w:t xml:space="preserve">이상 상황에서 적합한 국내 </w:t>
      </w:r>
      <w:r w:rsidRPr="00697EA8">
        <w:rPr>
          <w:rFonts w:ascii="굴림" w:eastAsia="굴림" w:hAnsi="굴림" w:cs="Times New Roman"/>
          <w:color w:val="000000"/>
          <w:kern w:val="0"/>
          <w:szCs w:val="20"/>
        </w:rPr>
        <w:t>EMS/PMS(Power Management System)</w:t>
      </w:r>
      <w:r w:rsidRPr="00697EA8">
        <w:rPr>
          <w:rFonts w:ascii="굴림" w:eastAsia="굴림" w:hAnsi="굴림" w:cs="Times New Roman" w:hint="eastAsia"/>
          <w:color w:val="000000"/>
          <w:kern w:val="0"/>
          <w:szCs w:val="20"/>
        </w:rPr>
        <w:t>제품 실증</w:t>
      </w:r>
    </w:p>
    <w:p w14:paraId="1ECE02BA" w14:textId="3828514B" w:rsidR="00D3292F" w:rsidRDefault="00697EA8" w:rsidP="00D3292F">
      <w:pPr>
        <w:pStyle w:val="a5"/>
        <w:spacing w:after="200" w:line="360" w:lineRule="auto"/>
        <w:ind w:leftChars="0" w:left="360"/>
        <w:contextualSpacing/>
        <w:rPr>
          <w:rFonts w:ascii="굴림" w:eastAsia="굴림" w:hAnsi="굴림" w:cs="Times New Roman"/>
          <w:color w:val="000000"/>
          <w:szCs w:val="20"/>
        </w:rPr>
      </w:pPr>
      <w:r>
        <w:rPr>
          <w:rFonts w:ascii="굴림" w:eastAsia="굴림" w:hAnsi="굴림" w:cs="Times New Roman"/>
          <w:color w:val="000000"/>
          <w:kern w:val="0"/>
          <w:szCs w:val="20"/>
        </w:rPr>
        <w:t xml:space="preserve">* </w:t>
      </w:r>
      <w:r w:rsidR="00BC7B3E">
        <w:rPr>
          <w:rFonts w:ascii="굴림" w:eastAsia="굴림" w:hAnsi="굴림" w:cs="Times New Roman"/>
          <w:color w:val="000000"/>
          <w:kern w:val="0"/>
          <w:szCs w:val="20"/>
        </w:rPr>
        <w:t xml:space="preserve"> </w:t>
      </w:r>
      <w:r w:rsidRPr="00697EA8">
        <w:rPr>
          <w:rFonts w:ascii="굴림" w:eastAsia="굴림" w:hAnsi="굴림" w:cs="Times New Roman"/>
          <w:color w:val="000000"/>
          <w:szCs w:val="20"/>
        </w:rPr>
        <w:t xml:space="preserve">ESS(Energy Storage System), PV(Photovoltaic), </w:t>
      </w:r>
      <w:r w:rsidRPr="00697EA8">
        <w:rPr>
          <w:rFonts w:ascii="굴림" w:eastAsia="굴림" w:hAnsi="굴림" w:cs="바탕" w:hint="eastAsia"/>
          <w:color w:val="000000"/>
          <w:szCs w:val="20"/>
        </w:rPr>
        <w:t>디젤발전기를</w:t>
      </w:r>
      <w:r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Pr="00697EA8">
        <w:rPr>
          <w:rFonts w:ascii="굴림" w:eastAsia="굴림" w:hAnsi="굴림" w:cs="바탕" w:hint="eastAsia"/>
          <w:color w:val="000000"/>
          <w:szCs w:val="20"/>
        </w:rPr>
        <w:t>통합제어</w:t>
      </w:r>
      <w:r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Pr="00697EA8">
        <w:rPr>
          <w:rFonts w:ascii="굴림" w:eastAsia="굴림" w:hAnsi="굴림" w:cs="바탕" w:hint="eastAsia"/>
          <w:color w:val="000000"/>
          <w:szCs w:val="20"/>
        </w:rPr>
        <w:t>할</w:t>
      </w:r>
      <w:r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Pr="00697EA8">
        <w:rPr>
          <w:rFonts w:ascii="굴림" w:eastAsia="굴림" w:hAnsi="굴림" w:cs="바탕" w:hint="eastAsia"/>
          <w:color w:val="000000"/>
          <w:szCs w:val="20"/>
        </w:rPr>
        <w:t>수</w:t>
      </w:r>
      <w:r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Pr="00697EA8">
        <w:rPr>
          <w:rFonts w:ascii="굴림" w:eastAsia="굴림" w:hAnsi="굴림" w:cs="바탕" w:hint="eastAsia"/>
          <w:color w:val="000000"/>
          <w:szCs w:val="20"/>
        </w:rPr>
        <w:t>있는</w:t>
      </w:r>
      <w:r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Pr="00697EA8">
        <w:rPr>
          <w:rFonts w:ascii="굴림" w:eastAsia="굴림" w:hAnsi="굴림" w:cs="바탕" w:hint="eastAsia"/>
          <w:color w:val="000000"/>
          <w:szCs w:val="20"/>
        </w:rPr>
        <w:t>기술</w:t>
      </w:r>
      <w:r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</w:p>
    <w:p w14:paraId="4251C57C" w14:textId="1CBBA23D" w:rsidR="00697EA8" w:rsidRPr="00697EA8" w:rsidRDefault="00D3292F" w:rsidP="00D3292F">
      <w:pPr>
        <w:pStyle w:val="a5"/>
        <w:spacing w:after="200" w:line="360" w:lineRule="auto"/>
        <w:ind w:leftChars="0" w:left="360"/>
        <w:contextualSpacing/>
        <w:rPr>
          <w:rFonts w:ascii="굴림" w:eastAsia="굴림" w:hAnsi="굴림" w:cs="Times New Roman"/>
          <w:color w:val="000000"/>
          <w:szCs w:val="20"/>
        </w:rPr>
      </w:pPr>
      <w:r>
        <w:rPr>
          <w:rFonts w:ascii="굴림" w:eastAsia="굴림" w:hAnsi="굴림" w:cs="Times New Roman"/>
          <w:color w:val="000000"/>
          <w:szCs w:val="20"/>
        </w:rPr>
        <w:t>*</w:t>
      </w:r>
      <w:r w:rsidR="00C514E8">
        <w:rPr>
          <w:rFonts w:ascii="굴림" w:eastAsia="굴림" w:hAnsi="굴림" w:cs="Times New Roman"/>
          <w:color w:val="000000"/>
          <w:szCs w:val="20"/>
        </w:rPr>
        <w:t xml:space="preserve"> </w:t>
      </w:r>
      <w:r w:rsidR="00697EA8" w:rsidRPr="00697EA8">
        <w:rPr>
          <w:rFonts w:ascii="굴림" w:eastAsia="굴림" w:hAnsi="굴림" w:cs="바탕" w:hint="eastAsia"/>
          <w:color w:val="000000"/>
          <w:szCs w:val="20"/>
        </w:rPr>
        <w:t>현지</w:t>
      </w:r>
      <w:r w:rsidR="00697EA8"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="00697EA8" w:rsidRPr="00697EA8">
        <w:rPr>
          <w:rFonts w:ascii="굴림" w:eastAsia="굴림" w:hAnsi="굴림" w:cs="바탕" w:hint="eastAsia"/>
          <w:color w:val="000000"/>
          <w:szCs w:val="20"/>
        </w:rPr>
        <w:t>전압</w:t>
      </w:r>
      <w:r w:rsidR="00697EA8" w:rsidRPr="00697EA8">
        <w:rPr>
          <w:rFonts w:ascii="굴림" w:eastAsia="굴림" w:hAnsi="굴림" w:cs="Times New Roman"/>
          <w:color w:val="000000"/>
          <w:szCs w:val="20"/>
        </w:rPr>
        <w:t>&amp;</w:t>
      </w:r>
      <w:r w:rsidR="00697EA8" w:rsidRPr="00697EA8">
        <w:rPr>
          <w:rFonts w:ascii="굴림" w:eastAsia="굴림" w:hAnsi="굴림" w:cs="바탕" w:hint="eastAsia"/>
          <w:color w:val="000000"/>
          <w:szCs w:val="20"/>
        </w:rPr>
        <w:t>주파수</w:t>
      </w:r>
      <w:r w:rsidR="00697EA8"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="00697EA8" w:rsidRPr="00697EA8">
        <w:rPr>
          <w:rFonts w:ascii="굴림" w:eastAsia="굴림" w:hAnsi="굴림" w:cs="바탕" w:hint="eastAsia"/>
          <w:color w:val="000000"/>
          <w:szCs w:val="20"/>
        </w:rPr>
        <w:t>기준을</w:t>
      </w:r>
      <w:r w:rsidR="00697EA8"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="00697EA8" w:rsidRPr="00697EA8">
        <w:rPr>
          <w:rFonts w:ascii="굴림" w:eastAsia="굴림" w:hAnsi="굴림" w:cs="바탕" w:hint="eastAsia"/>
          <w:color w:val="000000"/>
          <w:szCs w:val="20"/>
        </w:rPr>
        <w:t>충족할</w:t>
      </w:r>
      <w:r w:rsidR="00697EA8"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="00697EA8" w:rsidRPr="00697EA8">
        <w:rPr>
          <w:rFonts w:ascii="굴림" w:eastAsia="굴림" w:hAnsi="굴림" w:cs="바탕" w:hint="eastAsia"/>
          <w:color w:val="000000"/>
          <w:szCs w:val="20"/>
        </w:rPr>
        <w:t>수</w:t>
      </w:r>
      <w:r w:rsidR="00697EA8"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="00697EA8" w:rsidRPr="00697EA8">
        <w:rPr>
          <w:rFonts w:ascii="굴림" w:eastAsia="굴림" w:hAnsi="굴림" w:cs="바탕" w:hint="eastAsia"/>
          <w:color w:val="000000"/>
          <w:szCs w:val="20"/>
        </w:rPr>
        <w:t>있고</w:t>
      </w:r>
      <w:r w:rsidR="00697EA8" w:rsidRPr="00697EA8">
        <w:rPr>
          <w:rFonts w:ascii="굴림" w:eastAsia="굴림" w:hAnsi="굴림" w:cs="Times New Roman"/>
          <w:color w:val="000000"/>
          <w:szCs w:val="20"/>
        </w:rPr>
        <w:t xml:space="preserve">, </w:t>
      </w:r>
      <w:r w:rsidR="00697EA8" w:rsidRPr="00697EA8">
        <w:rPr>
          <w:rFonts w:ascii="굴림" w:eastAsia="굴림" w:hAnsi="굴림" w:cs="바탕" w:hint="eastAsia"/>
          <w:color w:val="000000"/>
          <w:szCs w:val="20"/>
        </w:rPr>
        <w:t>안정적인</w:t>
      </w:r>
      <w:r w:rsidR="00697EA8"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="00697EA8" w:rsidRPr="00697EA8">
        <w:rPr>
          <w:rFonts w:ascii="굴림" w:eastAsia="굴림" w:hAnsi="굴림" w:cs="바탕" w:hint="eastAsia"/>
          <w:color w:val="000000"/>
          <w:szCs w:val="20"/>
        </w:rPr>
        <w:t>전력을</w:t>
      </w:r>
      <w:r w:rsidR="00697EA8"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="00697EA8" w:rsidRPr="00697EA8">
        <w:rPr>
          <w:rFonts w:ascii="굴림" w:eastAsia="굴림" w:hAnsi="굴림" w:cs="바탕" w:hint="eastAsia"/>
          <w:color w:val="000000"/>
          <w:szCs w:val="20"/>
        </w:rPr>
        <w:t>공급할</w:t>
      </w:r>
      <w:r w:rsidR="00697EA8"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="00697EA8" w:rsidRPr="00697EA8">
        <w:rPr>
          <w:rFonts w:ascii="굴림" w:eastAsia="굴림" w:hAnsi="굴림" w:cs="바탕" w:hint="eastAsia"/>
          <w:color w:val="000000"/>
          <w:szCs w:val="20"/>
        </w:rPr>
        <w:t>수</w:t>
      </w:r>
      <w:r w:rsidR="00697EA8"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="00697EA8" w:rsidRPr="00697EA8">
        <w:rPr>
          <w:rFonts w:ascii="굴림" w:eastAsia="굴림" w:hAnsi="굴림" w:cs="바탕" w:hint="eastAsia"/>
          <w:color w:val="000000"/>
          <w:szCs w:val="20"/>
        </w:rPr>
        <w:t>있는</w:t>
      </w:r>
      <w:r w:rsidR="00697EA8"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="00697EA8" w:rsidRPr="00697EA8">
        <w:rPr>
          <w:rFonts w:ascii="굴림" w:eastAsia="굴림" w:hAnsi="굴림" w:cs="바탕" w:hint="eastAsia"/>
          <w:color w:val="000000"/>
          <w:szCs w:val="20"/>
        </w:rPr>
        <w:t>제어기술</w:t>
      </w:r>
      <w:r w:rsidR="00697EA8"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="00697EA8" w:rsidRPr="00697EA8">
        <w:rPr>
          <w:rFonts w:ascii="굴림" w:eastAsia="굴림" w:hAnsi="굴림" w:cs="바탕" w:hint="eastAsia"/>
          <w:color w:val="000000"/>
          <w:szCs w:val="20"/>
        </w:rPr>
        <w:t>필요</w:t>
      </w:r>
      <w:r w:rsidR="00697EA8">
        <w:rPr>
          <w:rFonts w:ascii="굴림" w:eastAsia="굴림" w:hAnsi="굴림" w:cs="바탕" w:hint="eastAsia"/>
          <w:color w:val="000000"/>
          <w:szCs w:val="20"/>
        </w:rPr>
        <w:t xml:space="preserve"> </w:t>
      </w:r>
      <w:r w:rsidR="00697EA8">
        <w:rPr>
          <w:rFonts w:ascii="굴림" w:eastAsia="굴림" w:hAnsi="굴림" w:cs="바탕"/>
          <w:color w:val="000000"/>
          <w:szCs w:val="20"/>
        </w:rPr>
        <w:t xml:space="preserve"> </w:t>
      </w:r>
      <w:r>
        <w:rPr>
          <w:rFonts w:ascii="굴림" w:eastAsia="굴림" w:hAnsi="굴림" w:cs="바탕"/>
          <w:color w:val="000000"/>
          <w:szCs w:val="20"/>
        </w:rPr>
        <w:t xml:space="preserve">* </w:t>
      </w:r>
      <w:r w:rsidR="00697EA8" w:rsidRPr="00697EA8">
        <w:rPr>
          <w:rFonts w:ascii="굴림" w:eastAsia="굴림" w:hAnsi="굴림" w:cs="바탕" w:hint="eastAsia"/>
          <w:color w:val="000000"/>
          <w:szCs w:val="20"/>
        </w:rPr>
        <w:t>현장에</w:t>
      </w:r>
      <w:r w:rsidR="00697EA8"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="00697EA8" w:rsidRPr="00697EA8">
        <w:rPr>
          <w:rFonts w:ascii="굴림" w:eastAsia="굴림" w:hAnsi="굴림" w:cs="바탕" w:hint="eastAsia"/>
          <w:color w:val="000000"/>
          <w:szCs w:val="20"/>
        </w:rPr>
        <w:t>기설치</w:t>
      </w:r>
      <w:r w:rsidR="00697EA8"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="00697EA8" w:rsidRPr="00697EA8">
        <w:rPr>
          <w:rFonts w:ascii="굴림" w:eastAsia="굴림" w:hAnsi="굴림" w:cs="바탕" w:hint="eastAsia"/>
          <w:color w:val="000000"/>
          <w:szCs w:val="20"/>
        </w:rPr>
        <w:t>되어</w:t>
      </w:r>
      <w:r w:rsidR="00697EA8"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="00697EA8" w:rsidRPr="00697EA8">
        <w:rPr>
          <w:rFonts w:ascii="굴림" w:eastAsia="굴림" w:hAnsi="굴림" w:cs="바탕" w:hint="eastAsia"/>
          <w:color w:val="000000"/>
          <w:szCs w:val="20"/>
        </w:rPr>
        <w:t>있는</w:t>
      </w:r>
      <w:r w:rsidR="00697EA8"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="00697EA8" w:rsidRPr="00697EA8">
        <w:rPr>
          <w:rFonts w:ascii="굴림" w:eastAsia="굴림" w:hAnsi="굴림" w:cs="바탕" w:hint="eastAsia"/>
          <w:color w:val="000000"/>
          <w:szCs w:val="20"/>
        </w:rPr>
        <w:t>태양광</w:t>
      </w:r>
      <w:r w:rsidR="00697EA8"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="00697EA8" w:rsidRPr="00697EA8">
        <w:rPr>
          <w:rFonts w:ascii="굴림" w:eastAsia="굴림" w:hAnsi="굴림" w:cs="바탕" w:hint="eastAsia"/>
          <w:color w:val="000000"/>
          <w:szCs w:val="20"/>
        </w:rPr>
        <w:t>인버터</w:t>
      </w:r>
      <w:r w:rsidR="00697EA8"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="00697EA8" w:rsidRPr="00697EA8">
        <w:rPr>
          <w:rFonts w:ascii="굴림" w:eastAsia="굴림" w:hAnsi="굴림" w:cs="바탕" w:hint="eastAsia"/>
          <w:color w:val="000000"/>
          <w:szCs w:val="20"/>
        </w:rPr>
        <w:t>및</w:t>
      </w:r>
      <w:r w:rsidR="00697EA8"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="00697EA8" w:rsidRPr="00697EA8">
        <w:rPr>
          <w:rFonts w:ascii="굴림" w:eastAsia="굴림" w:hAnsi="굴림" w:cs="바탕" w:hint="eastAsia"/>
          <w:color w:val="000000"/>
          <w:szCs w:val="20"/>
        </w:rPr>
        <w:t>디젤발전기와</w:t>
      </w:r>
      <w:r w:rsidR="00697EA8"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="00697EA8" w:rsidRPr="00697EA8">
        <w:rPr>
          <w:rFonts w:ascii="굴림" w:eastAsia="굴림" w:hAnsi="굴림" w:cs="바탕" w:hint="eastAsia"/>
          <w:color w:val="000000"/>
          <w:szCs w:val="20"/>
        </w:rPr>
        <w:t>연계운전이</w:t>
      </w:r>
      <w:r w:rsidR="00697EA8" w:rsidRPr="00697EA8">
        <w:rPr>
          <w:rFonts w:ascii="굴림" w:eastAsia="굴림" w:hAnsi="굴림" w:cs="Times New Roman"/>
          <w:color w:val="000000"/>
          <w:szCs w:val="20"/>
        </w:rPr>
        <w:t xml:space="preserve"> </w:t>
      </w:r>
      <w:r w:rsidR="00697EA8" w:rsidRPr="00697EA8">
        <w:rPr>
          <w:rFonts w:ascii="굴림" w:eastAsia="굴림" w:hAnsi="굴림" w:cs="바탕" w:hint="eastAsia"/>
          <w:color w:val="000000"/>
          <w:szCs w:val="20"/>
        </w:rPr>
        <w:t>가능해야함</w:t>
      </w:r>
      <w:r w:rsidR="00697EA8" w:rsidRPr="00697EA8">
        <w:rPr>
          <w:rFonts w:ascii="HY Junggothic" w:eastAsia="HY Junggothic" w:hAnsi="HY Junggothic" w:cs="Times New Roman"/>
          <w:color w:val="000000"/>
          <w:sz w:val="24"/>
        </w:rPr>
        <w:t xml:space="preserve">. </w:t>
      </w:r>
    </w:p>
    <w:p w14:paraId="59B9355F" w14:textId="265F6707" w:rsidR="008816DA" w:rsidRDefault="00D5761B" w:rsidP="00FC4AF4">
      <w:pPr>
        <w:pStyle w:val="a5"/>
        <w:numPr>
          <w:ilvl w:val="0"/>
          <w:numId w:val="23"/>
        </w:numPr>
        <w:spacing w:after="200" w:line="360" w:lineRule="auto"/>
        <w:ind w:leftChars="0"/>
        <w:contextualSpacing/>
        <w:rPr>
          <w:rFonts w:ascii="굴림" w:eastAsia="굴림" w:hAnsi="굴림"/>
          <w:szCs w:val="20"/>
        </w:rPr>
      </w:pPr>
      <w:r w:rsidRPr="00A37BE9">
        <w:rPr>
          <w:rFonts w:ascii="굴림" w:eastAsia="굴림" w:hAnsi="굴림" w:hint="eastAsia"/>
          <w:szCs w:val="20"/>
        </w:rPr>
        <w:lastRenderedPageBreak/>
        <w:t>확산 사업 개발:</w:t>
      </w:r>
      <w:r w:rsidRPr="00A37BE9">
        <w:rPr>
          <w:rFonts w:ascii="굴림" w:eastAsia="굴림" w:hAnsi="굴림"/>
          <w:szCs w:val="20"/>
        </w:rPr>
        <w:t xml:space="preserve"> </w:t>
      </w:r>
      <w:r w:rsidRPr="00A37BE9">
        <w:rPr>
          <w:rFonts w:ascii="굴림" w:eastAsia="굴림" w:hAnsi="굴림" w:hint="eastAsia"/>
          <w:szCs w:val="20"/>
        </w:rPr>
        <w:t xml:space="preserve">다수의 중,소형 마이크로그리드 프로젝트를 하나의 사업으로 묶는 민자 사업 </w:t>
      </w:r>
      <w:r w:rsidRPr="00A37BE9">
        <w:rPr>
          <w:rFonts w:ascii="굴림" w:eastAsia="굴림" w:hAnsi="굴림"/>
          <w:szCs w:val="20"/>
        </w:rPr>
        <w:t xml:space="preserve">Package </w:t>
      </w:r>
      <w:r w:rsidRPr="00A37BE9">
        <w:rPr>
          <w:rFonts w:ascii="굴림" w:eastAsia="굴림" w:hAnsi="굴림" w:hint="eastAsia"/>
          <w:szCs w:val="20"/>
        </w:rPr>
        <w:t xml:space="preserve">모델의 개발 </w:t>
      </w:r>
    </w:p>
    <w:p w14:paraId="3500514F" w14:textId="77777777" w:rsidR="00D3292F" w:rsidRPr="00D3292F" w:rsidRDefault="00D3292F" w:rsidP="00D3292F">
      <w:pPr>
        <w:pStyle w:val="a5"/>
        <w:spacing w:after="200" w:line="360" w:lineRule="auto"/>
        <w:ind w:leftChars="0" w:left="360"/>
        <w:contextualSpacing/>
        <w:rPr>
          <w:rFonts w:ascii="굴림" w:eastAsia="굴림" w:hAnsi="굴림"/>
          <w:szCs w:val="20"/>
        </w:rPr>
      </w:pPr>
    </w:p>
    <w:p w14:paraId="0E38ABA0" w14:textId="14990D20" w:rsidR="00D5761B" w:rsidRPr="00A37BE9" w:rsidRDefault="00F92FE8" w:rsidP="003D2D55">
      <w:pPr>
        <w:pStyle w:val="a5"/>
        <w:numPr>
          <w:ilvl w:val="0"/>
          <w:numId w:val="26"/>
        </w:numPr>
        <w:spacing w:line="360" w:lineRule="auto"/>
        <w:ind w:leftChars="0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A37BE9">
        <w:rPr>
          <w:rFonts w:ascii="굴림" w:eastAsia="굴림" w:hAnsi="굴림" w:cs="굴림" w:hint="eastAsia"/>
          <w:b/>
          <w:color w:val="000000"/>
          <w:kern w:val="0"/>
          <w:szCs w:val="20"/>
        </w:rPr>
        <w:t xml:space="preserve">팔라우 </w:t>
      </w:r>
      <w:r w:rsidR="00804C2B" w:rsidRPr="00A37BE9">
        <w:rPr>
          <w:rFonts w:ascii="굴림" w:eastAsia="굴림" w:hAnsi="굴림" w:cs="굴림" w:hint="eastAsia"/>
          <w:b/>
          <w:color w:val="000000"/>
          <w:kern w:val="0"/>
          <w:szCs w:val="20"/>
        </w:rPr>
        <w:t>상세 소개</w:t>
      </w:r>
    </w:p>
    <w:p w14:paraId="2BC23B9E" w14:textId="42063BCC" w:rsidR="00D5761B" w:rsidRPr="00A37BE9" w:rsidRDefault="00F92FE8" w:rsidP="003D2D55">
      <w:pPr>
        <w:pStyle w:val="a5"/>
        <w:numPr>
          <w:ilvl w:val="0"/>
          <w:numId w:val="2"/>
        </w:numPr>
        <w:spacing w:line="360" w:lineRule="auto"/>
        <w:ind w:leftChars="0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팔라우는 1981년에 헌법이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수립되었고,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현재 대통령제를 채택하고 있음.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현 대통령은 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Tommy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E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proofErr w:type="spellStart"/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Remengesau</w:t>
      </w:r>
      <w:proofErr w:type="spellEnd"/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Jr.이고,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현재 4선임.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Arial"/>
          <w:color w:val="222222"/>
          <w:szCs w:val="20"/>
          <w:shd w:val="clear" w:color="auto" w:fill="FFFFFF"/>
        </w:rPr>
        <w:t>(2001-2005,2005-2009,2013-2017,2017-</w:t>
      </w:r>
      <w:r w:rsidRPr="00A37BE9">
        <w:rPr>
          <w:rFonts w:ascii="굴림" w:eastAsia="굴림" w:hAnsi="굴림" w:cs="Arial" w:hint="eastAsia"/>
          <w:color w:val="222222"/>
          <w:szCs w:val="20"/>
          <w:shd w:val="clear" w:color="auto" w:fill="FFFFFF"/>
        </w:rPr>
        <w:t>현재)</w:t>
      </w:r>
      <w:r w:rsidRPr="00A37BE9">
        <w:rPr>
          <w:rFonts w:ascii="굴림" w:eastAsia="굴림" w:hAnsi="굴림" w:cs="Arial"/>
          <w:color w:val="222222"/>
          <w:szCs w:val="20"/>
          <w:shd w:val="clear" w:color="auto" w:fill="FFFFFF"/>
        </w:rPr>
        <w:t xml:space="preserve"> </w:t>
      </w:r>
      <w:r w:rsidRPr="00A37BE9">
        <w:rPr>
          <w:rFonts w:ascii="굴림" w:eastAsia="굴림" w:hAnsi="굴림" w:cs="Arial" w:hint="eastAsia"/>
          <w:color w:val="222222"/>
          <w:szCs w:val="20"/>
          <w:shd w:val="clear" w:color="auto" w:fill="FFFFFF"/>
        </w:rPr>
        <w:t>팔라우는 양원제를 채택하고 있</w:t>
      </w:r>
      <w:r w:rsidR="00782F57">
        <w:rPr>
          <w:rFonts w:ascii="굴림" w:eastAsia="굴림" w:hAnsi="굴림" w:cs="Arial" w:hint="eastAsia"/>
          <w:color w:val="222222"/>
          <w:szCs w:val="20"/>
          <w:shd w:val="clear" w:color="auto" w:fill="FFFFFF"/>
        </w:rPr>
        <w:t>음.</w:t>
      </w:r>
    </w:p>
    <w:p w14:paraId="5DAC7A6C" w14:textId="77777777" w:rsidR="00D5761B" w:rsidRPr="00A37BE9" w:rsidRDefault="00F92FE8" w:rsidP="003D2D55">
      <w:pPr>
        <w:pStyle w:val="a5"/>
        <w:numPr>
          <w:ilvl w:val="0"/>
          <w:numId w:val="2"/>
        </w:numPr>
        <w:spacing w:line="360" w:lineRule="auto"/>
        <w:ind w:leftChars="0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A37BE9">
        <w:rPr>
          <w:rFonts w:ascii="굴림" w:eastAsia="굴림" w:hAnsi="굴림" w:cs="Arial" w:hint="eastAsia"/>
          <w:color w:val="222222"/>
          <w:szCs w:val="20"/>
          <w:shd w:val="clear" w:color="auto" w:fill="FFFFFF"/>
        </w:rPr>
        <w:t>1994년에 맺어진</w:t>
      </w:r>
      <w:r w:rsidRPr="00A37BE9">
        <w:rPr>
          <w:rFonts w:ascii="굴림" w:eastAsia="굴림" w:hAnsi="굴림" w:cs="Arial"/>
          <w:color w:val="222222"/>
          <w:szCs w:val="20"/>
          <w:shd w:val="clear" w:color="auto" w:fill="FFFFFF"/>
        </w:rPr>
        <w:t xml:space="preserve"> </w:t>
      </w:r>
      <w:r w:rsidRPr="00A37BE9">
        <w:rPr>
          <w:rFonts w:ascii="굴림" w:eastAsia="굴림" w:hAnsi="굴림" w:cs="Arial" w:hint="eastAsia"/>
          <w:color w:val="222222"/>
          <w:szCs w:val="20"/>
          <w:shd w:val="clear" w:color="auto" w:fill="FFFFFF"/>
        </w:rPr>
        <w:t>Compact</w:t>
      </w:r>
      <w:r w:rsidRPr="00A37BE9">
        <w:rPr>
          <w:rFonts w:ascii="굴림" w:eastAsia="굴림" w:hAnsi="굴림" w:cs="Arial"/>
          <w:color w:val="222222"/>
          <w:szCs w:val="20"/>
          <w:shd w:val="clear" w:color="auto" w:fill="FFFFFF"/>
        </w:rPr>
        <w:t xml:space="preserve"> </w:t>
      </w:r>
      <w:r w:rsidRPr="00A37BE9">
        <w:rPr>
          <w:rFonts w:ascii="굴림" w:eastAsia="굴림" w:hAnsi="굴림" w:cs="Arial" w:hint="eastAsia"/>
          <w:color w:val="222222"/>
          <w:szCs w:val="20"/>
          <w:shd w:val="clear" w:color="auto" w:fill="FFFFFF"/>
        </w:rPr>
        <w:t>of</w:t>
      </w:r>
      <w:r w:rsidRPr="00A37BE9">
        <w:rPr>
          <w:rFonts w:ascii="굴림" w:eastAsia="굴림" w:hAnsi="굴림" w:cs="Arial"/>
          <w:color w:val="222222"/>
          <w:szCs w:val="20"/>
          <w:shd w:val="clear" w:color="auto" w:fill="FFFFFF"/>
        </w:rPr>
        <w:t xml:space="preserve"> </w:t>
      </w:r>
      <w:r w:rsidRPr="00A37BE9">
        <w:rPr>
          <w:rFonts w:ascii="굴림" w:eastAsia="굴림" w:hAnsi="굴림" w:cs="Arial" w:hint="eastAsia"/>
          <w:color w:val="222222"/>
          <w:szCs w:val="20"/>
          <w:shd w:val="clear" w:color="auto" w:fill="FFFFFF"/>
        </w:rPr>
        <w:t>Free</w:t>
      </w:r>
      <w:r w:rsidRPr="00A37BE9">
        <w:rPr>
          <w:rFonts w:ascii="굴림" w:eastAsia="굴림" w:hAnsi="굴림" w:cs="Arial"/>
          <w:color w:val="222222"/>
          <w:szCs w:val="20"/>
          <w:shd w:val="clear" w:color="auto" w:fill="FFFFFF"/>
        </w:rPr>
        <w:t xml:space="preserve"> </w:t>
      </w:r>
      <w:r w:rsidRPr="00A37BE9">
        <w:rPr>
          <w:rFonts w:ascii="굴림" w:eastAsia="굴림" w:hAnsi="굴림" w:cs="Arial" w:hint="eastAsia"/>
          <w:color w:val="222222"/>
          <w:szCs w:val="20"/>
          <w:shd w:val="clear" w:color="auto" w:fill="FFFFFF"/>
        </w:rPr>
        <w:t>Association(이하 COFA)로 인해 국방은 미국군이 책임지고 있</w:t>
      </w:r>
      <w:r w:rsidR="00807757" w:rsidRPr="00A37BE9">
        <w:rPr>
          <w:rFonts w:ascii="굴림" w:eastAsia="굴림" w:hAnsi="굴림" w:cs="Arial" w:hint="eastAsia"/>
          <w:color w:val="222222"/>
          <w:szCs w:val="20"/>
          <w:shd w:val="clear" w:color="auto" w:fill="FFFFFF"/>
        </w:rPr>
        <w:t>고</w:t>
      </w:r>
      <w:r w:rsidRPr="00A37BE9">
        <w:rPr>
          <w:rFonts w:ascii="굴림" w:eastAsia="굴림" w:hAnsi="굴림" w:cs="Arial"/>
          <w:color w:val="222222"/>
          <w:szCs w:val="20"/>
          <w:shd w:val="clear" w:color="auto" w:fill="FFFFFF"/>
        </w:rPr>
        <w:t xml:space="preserve"> </w:t>
      </w:r>
      <w:r w:rsidRPr="00A37BE9">
        <w:rPr>
          <w:rFonts w:ascii="굴림" w:eastAsia="굴림" w:hAnsi="굴림" w:cs="Arial" w:hint="eastAsia"/>
          <w:color w:val="222222"/>
          <w:szCs w:val="20"/>
          <w:shd w:val="clear" w:color="auto" w:fill="FFFFFF"/>
        </w:rPr>
        <w:t>팔라우 내에는 경찰조직만 존재</w:t>
      </w:r>
      <w:r w:rsidR="00807757" w:rsidRPr="00A37BE9">
        <w:rPr>
          <w:rFonts w:ascii="굴림" w:eastAsia="굴림" w:hAnsi="굴림" w:cs="Arial" w:hint="eastAsia"/>
          <w:color w:val="222222"/>
          <w:szCs w:val="20"/>
          <w:shd w:val="clear" w:color="auto" w:fill="FFFFFF"/>
        </w:rPr>
        <w:t>함.</w:t>
      </w:r>
      <w:r w:rsidR="00807757" w:rsidRPr="00A37BE9">
        <w:rPr>
          <w:rFonts w:ascii="굴림" w:eastAsia="굴림" w:hAnsi="굴림" w:cs="Arial"/>
          <w:color w:val="222222"/>
          <w:szCs w:val="20"/>
          <w:shd w:val="clear" w:color="auto" w:fill="FFFFFF"/>
        </w:rPr>
        <w:t xml:space="preserve"> </w:t>
      </w:r>
      <w:r w:rsidRPr="00A37BE9">
        <w:rPr>
          <w:rFonts w:ascii="굴림" w:eastAsia="굴림" w:hAnsi="굴림" w:cs="Arial" w:hint="eastAsia"/>
          <w:color w:val="222222"/>
          <w:szCs w:val="20"/>
          <w:shd w:val="clear" w:color="auto" w:fill="FFFFFF"/>
        </w:rPr>
        <w:t>팔라우는 1980-90년까지는 정치적인 혼란이 있었지만,</w:t>
      </w:r>
      <w:r w:rsidRPr="00A37BE9">
        <w:rPr>
          <w:rFonts w:ascii="굴림" w:eastAsia="굴림" w:hAnsi="굴림" w:cs="Arial"/>
          <w:color w:val="222222"/>
          <w:szCs w:val="20"/>
          <w:shd w:val="clear" w:color="auto" w:fill="FFFFFF"/>
        </w:rPr>
        <w:t xml:space="preserve"> </w:t>
      </w:r>
      <w:r w:rsidRPr="00A37BE9">
        <w:rPr>
          <w:rFonts w:ascii="굴림" w:eastAsia="굴림" w:hAnsi="굴림" w:cs="Arial" w:hint="eastAsia"/>
          <w:color w:val="222222"/>
          <w:szCs w:val="20"/>
          <w:shd w:val="clear" w:color="auto" w:fill="FFFFFF"/>
        </w:rPr>
        <w:t>1990년 부터는 민주주의 절차에 의해서 정권교체가 이루어지고 있음.</w:t>
      </w:r>
      <w:r w:rsidRPr="00A37BE9">
        <w:rPr>
          <w:rFonts w:ascii="굴림" w:eastAsia="굴림" w:hAnsi="굴림" w:cs="Arial"/>
          <w:color w:val="222222"/>
          <w:szCs w:val="20"/>
          <w:shd w:val="clear" w:color="auto" w:fill="FFFFFF"/>
        </w:rPr>
        <w:t xml:space="preserve"> </w:t>
      </w:r>
    </w:p>
    <w:p w14:paraId="2B0B6EC9" w14:textId="77777777" w:rsidR="00D5761B" w:rsidRPr="00A37BE9" w:rsidRDefault="00F92FE8" w:rsidP="003D2D55">
      <w:pPr>
        <w:pStyle w:val="a5"/>
        <w:numPr>
          <w:ilvl w:val="0"/>
          <w:numId w:val="2"/>
        </w:numPr>
        <w:spacing w:line="360" w:lineRule="auto"/>
        <w:ind w:leftChars="0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A37BE9">
        <w:rPr>
          <w:rFonts w:ascii="굴림" w:eastAsia="굴림" w:hAnsi="굴림" w:hint="eastAsia"/>
          <w:szCs w:val="20"/>
        </w:rPr>
        <w:t>팔라우</w:t>
      </w:r>
      <w:r w:rsidR="00807757" w:rsidRPr="00A37BE9">
        <w:rPr>
          <w:rFonts w:ascii="굴림" w:eastAsia="굴림" w:hAnsi="굴림" w:hint="eastAsia"/>
          <w:szCs w:val="20"/>
        </w:rPr>
        <w:t>는</w:t>
      </w:r>
      <w:r w:rsidRPr="00A37BE9">
        <w:rPr>
          <w:rFonts w:ascii="굴림" w:eastAsia="굴림" w:hAnsi="굴림"/>
          <w:szCs w:val="20"/>
        </w:rPr>
        <w:t xml:space="preserve"> </w:t>
      </w:r>
      <w:r w:rsidRPr="00A37BE9">
        <w:rPr>
          <w:rFonts w:ascii="굴림" w:eastAsia="굴림" w:hAnsi="굴림" w:hint="eastAsia"/>
          <w:szCs w:val="20"/>
        </w:rPr>
        <w:t xml:space="preserve">인구 </w:t>
      </w:r>
      <w:r w:rsidRPr="00A37BE9">
        <w:rPr>
          <w:rFonts w:ascii="굴림" w:eastAsia="굴림" w:hAnsi="굴림"/>
          <w:szCs w:val="20"/>
        </w:rPr>
        <w:t>17,661</w:t>
      </w:r>
      <w:r w:rsidRPr="00A37BE9">
        <w:rPr>
          <w:rFonts w:ascii="굴림" w:eastAsia="굴림" w:hAnsi="굴림" w:hint="eastAsia"/>
          <w:szCs w:val="20"/>
        </w:rPr>
        <w:t>명(</w:t>
      </w:r>
      <w:r w:rsidRPr="00A37BE9">
        <w:rPr>
          <w:rFonts w:ascii="굴림" w:eastAsia="굴림" w:hAnsi="굴림"/>
          <w:szCs w:val="20"/>
        </w:rPr>
        <w:t>15</w:t>
      </w:r>
      <w:r w:rsidRPr="00A37BE9">
        <w:rPr>
          <w:rFonts w:ascii="굴림" w:eastAsia="굴림" w:hAnsi="굴림" w:hint="eastAsia"/>
          <w:szCs w:val="20"/>
        </w:rPr>
        <w:t>년기준)의 소국임.</w:t>
      </w:r>
      <w:r w:rsidRPr="00A37BE9">
        <w:rPr>
          <w:rFonts w:ascii="굴림" w:eastAsia="굴림" w:hAnsi="굴림"/>
          <w:szCs w:val="20"/>
        </w:rPr>
        <w:t xml:space="preserve"> GDP</w:t>
      </w:r>
      <w:r w:rsidRPr="00A37BE9">
        <w:rPr>
          <w:rFonts w:ascii="굴림" w:eastAsia="굴림" w:hAnsi="굴림" w:hint="eastAsia"/>
          <w:szCs w:val="20"/>
        </w:rPr>
        <w:t xml:space="preserve">는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205.3백만불</w:t>
      </w:r>
      <w:r w:rsidRPr="00A37BE9">
        <w:rPr>
          <w:rStyle w:val="a4"/>
          <w:rFonts w:ascii="굴림" w:eastAsia="굴림" w:hAnsi="굴림" w:cs="굴림"/>
          <w:color w:val="000000"/>
          <w:kern w:val="0"/>
          <w:szCs w:val="20"/>
        </w:rPr>
        <w:footnoteReference w:id="1"/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>(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한화 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>2,360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억원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>)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이고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>, 1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인당 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>GDP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는 약 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>11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,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>000~13,000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불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정도임.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주요산업은 관광업(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>Tourism)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으로 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>GDP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의 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>42.3%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를 차지함</w:t>
      </w:r>
      <w:r w:rsidR="00807757" w:rsidRPr="00A37BE9">
        <w:rPr>
          <w:rFonts w:ascii="굴림" w:eastAsia="굴림" w:hAnsi="굴림" w:cs="굴림"/>
          <w:color w:val="000000"/>
          <w:kern w:val="0"/>
          <w:szCs w:val="20"/>
        </w:rPr>
        <w:t xml:space="preserve">. </w:t>
      </w:r>
    </w:p>
    <w:p w14:paraId="248C67CC" w14:textId="7654068D" w:rsidR="008816DA" w:rsidRPr="00A37BE9" w:rsidRDefault="00F92FE8" w:rsidP="003D2D55">
      <w:pPr>
        <w:pStyle w:val="a5"/>
        <w:numPr>
          <w:ilvl w:val="0"/>
          <w:numId w:val="2"/>
        </w:numPr>
        <w:spacing w:line="360" w:lineRule="auto"/>
        <w:ind w:leftChars="0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미국 및 기타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국가로 부터 원조(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>Grant)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가 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>42.2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백만불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정도 차지할 정도로 원조 비중이 높음.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주요 원조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국가는 미국으로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>, 17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년 기준 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>27.8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백만불임.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전통적으로 일본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>/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대만과 관계가 깊음.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대만과 수교중인 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>17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개 나라 중 하나임.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주요 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ODA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공여국은 미국,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일본,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대만,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EU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임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>.</w:t>
      </w:r>
      <w:r w:rsidR="00A33B07"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</w:p>
    <w:p w14:paraId="79EA2176" w14:textId="1198AC4B" w:rsidR="00807757" w:rsidRPr="00A37BE9" w:rsidRDefault="00807757" w:rsidP="003D2D55">
      <w:pPr>
        <w:pStyle w:val="a5"/>
        <w:numPr>
          <w:ilvl w:val="0"/>
          <w:numId w:val="30"/>
        </w:numPr>
        <w:spacing w:line="360" w:lineRule="auto"/>
        <w:ind w:leftChars="0"/>
        <w:rPr>
          <w:rFonts w:ascii="굴림" w:eastAsia="굴림" w:hAnsi="굴림"/>
          <w:szCs w:val="20"/>
        </w:rPr>
      </w:pP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팔라우는 국가차원에서 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>2010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년 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>National Energy Policy(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이하 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>NEP)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를 수립했고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>, 10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년마다 개정하기를 계획함.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또한 국제적으로는 </w:t>
      </w:r>
      <w:r w:rsidR="00825AE3"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파리기후협약이 제출한 </w:t>
      </w:r>
      <w:r w:rsidR="00825AE3" w:rsidRPr="00A37BE9">
        <w:rPr>
          <w:rFonts w:ascii="굴림" w:eastAsia="굴림" w:hAnsi="굴림"/>
          <w:szCs w:val="20"/>
        </w:rPr>
        <w:t>Intended National Determined Contribution(</w:t>
      </w:r>
      <w:r w:rsidRPr="00A37BE9">
        <w:rPr>
          <w:rFonts w:ascii="굴림" w:eastAsia="굴림" w:hAnsi="굴림" w:hint="eastAsia"/>
          <w:szCs w:val="20"/>
        </w:rPr>
        <w:t xml:space="preserve">이하 </w:t>
      </w:r>
      <w:r w:rsidR="00825AE3" w:rsidRPr="00A37BE9">
        <w:rPr>
          <w:rFonts w:ascii="굴림" w:eastAsia="굴림" w:hAnsi="굴림"/>
          <w:szCs w:val="20"/>
        </w:rPr>
        <w:t xml:space="preserve">INDC) </w:t>
      </w:r>
      <w:r w:rsidRPr="00A37BE9">
        <w:rPr>
          <w:rFonts w:ascii="굴림" w:eastAsia="굴림" w:hAnsi="굴림" w:hint="eastAsia"/>
          <w:szCs w:val="20"/>
        </w:rPr>
        <w:t>목표에 맞추어 세부 시행계획을 시행중.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216"/>
        <w:gridCol w:w="3937"/>
        <w:gridCol w:w="3937"/>
      </w:tblGrid>
      <w:tr w:rsidR="00825AE3" w:rsidRPr="00A37BE9" w14:paraId="6F1863D5" w14:textId="77777777" w:rsidTr="00887CC1">
        <w:trPr>
          <w:trHeight w:val="305"/>
        </w:trPr>
        <w:tc>
          <w:tcPr>
            <w:tcW w:w="1136" w:type="dxa"/>
          </w:tcPr>
          <w:p w14:paraId="103475E0" w14:textId="77777777" w:rsidR="00825AE3" w:rsidRPr="00A37BE9" w:rsidRDefault="00825AE3" w:rsidP="00BE3374">
            <w:pPr>
              <w:pStyle w:val="FeasibilityStudySubject2"/>
              <w:spacing w:line="360" w:lineRule="auto"/>
              <w:ind w:leftChars="0" w:left="0"/>
              <w:rPr>
                <w:rFonts w:ascii="굴림" w:eastAsia="굴림" w:hAnsi="굴림"/>
                <w:b w:val="0"/>
                <w:sz w:val="20"/>
                <w:szCs w:val="20"/>
              </w:rPr>
            </w:pPr>
            <w:r w:rsidRPr="00A37BE9">
              <w:rPr>
                <w:rFonts w:ascii="굴림" w:eastAsia="굴림" w:hAnsi="굴림" w:hint="eastAsia"/>
                <w:b w:val="0"/>
                <w:sz w:val="20"/>
                <w:szCs w:val="20"/>
              </w:rPr>
              <w:t>구분</w:t>
            </w:r>
          </w:p>
        </w:tc>
        <w:tc>
          <w:tcPr>
            <w:tcW w:w="3937" w:type="dxa"/>
          </w:tcPr>
          <w:p w14:paraId="479AC6AD" w14:textId="77777777" w:rsidR="00825AE3" w:rsidRPr="00A37BE9" w:rsidRDefault="00825AE3" w:rsidP="00BE3374">
            <w:pPr>
              <w:pStyle w:val="FeasibilityStudySubject2"/>
              <w:spacing w:line="360" w:lineRule="auto"/>
              <w:ind w:leftChars="0" w:left="0"/>
              <w:rPr>
                <w:rFonts w:ascii="굴림" w:eastAsia="굴림" w:hAnsi="굴림"/>
                <w:b w:val="0"/>
                <w:sz w:val="20"/>
                <w:szCs w:val="20"/>
              </w:rPr>
            </w:pPr>
            <w:r w:rsidRPr="00A37BE9">
              <w:rPr>
                <w:rFonts w:ascii="굴림" w:eastAsia="굴림" w:hAnsi="굴림" w:hint="eastAsia"/>
                <w:b w:val="0"/>
                <w:sz w:val="20"/>
                <w:szCs w:val="20"/>
              </w:rPr>
              <w:t>Palau</w:t>
            </w:r>
            <w:r w:rsidRPr="00A37BE9">
              <w:rPr>
                <w:rFonts w:ascii="굴림" w:eastAsia="굴림" w:hAnsi="굴림"/>
                <w:b w:val="0"/>
                <w:sz w:val="20"/>
                <w:szCs w:val="20"/>
              </w:rPr>
              <w:t xml:space="preserve"> National Energy Policy </w:t>
            </w:r>
          </w:p>
        </w:tc>
        <w:tc>
          <w:tcPr>
            <w:tcW w:w="3937" w:type="dxa"/>
          </w:tcPr>
          <w:p w14:paraId="17C4AC73" w14:textId="77777777" w:rsidR="00825AE3" w:rsidRPr="00A37BE9" w:rsidRDefault="00825AE3" w:rsidP="00BE3374">
            <w:pPr>
              <w:pStyle w:val="FeasibilityStudySubject2"/>
              <w:spacing w:line="360" w:lineRule="auto"/>
              <w:ind w:leftChars="0" w:left="0"/>
              <w:rPr>
                <w:rFonts w:ascii="굴림" w:eastAsia="굴림" w:hAnsi="굴림"/>
                <w:b w:val="0"/>
                <w:sz w:val="20"/>
                <w:szCs w:val="20"/>
              </w:rPr>
            </w:pPr>
            <w:r w:rsidRPr="00A37BE9">
              <w:rPr>
                <w:rFonts w:ascii="굴림" w:eastAsia="굴림" w:hAnsi="굴림"/>
                <w:b w:val="0"/>
                <w:sz w:val="20"/>
                <w:szCs w:val="20"/>
              </w:rPr>
              <w:t>Intended National Determined Contribution(INDC)</w:t>
            </w:r>
          </w:p>
        </w:tc>
      </w:tr>
      <w:tr w:rsidR="00825AE3" w:rsidRPr="00A37BE9" w14:paraId="251E2620" w14:textId="77777777" w:rsidTr="00887CC1">
        <w:trPr>
          <w:trHeight w:val="293"/>
        </w:trPr>
        <w:tc>
          <w:tcPr>
            <w:tcW w:w="1136" w:type="dxa"/>
          </w:tcPr>
          <w:p w14:paraId="15BADB17" w14:textId="77777777" w:rsidR="00825AE3" w:rsidRPr="00A37BE9" w:rsidRDefault="00825AE3" w:rsidP="00BE3374">
            <w:pPr>
              <w:pStyle w:val="FeasibilityStudySubject2"/>
              <w:spacing w:line="360" w:lineRule="auto"/>
              <w:ind w:leftChars="0" w:left="0"/>
              <w:rPr>
                <w:rFonts w:ascii="굴림" w:eastAsia="굴림" w:hAnsi="굴림"/>
                <w:b w:val="0"/>
                <w:sz w:val="20"/>
                <w:szCs w:val="20"/>
              </w:rPr>
            </w:pPr>
            <w:r w:rsidRPr="00A37BE9">
              <w:rPr>
                <w:rFonts w:ascii="굴림" w:eastAsia="굴림" w:hAnsi="굴림" w:hint="eastAsia"/>
                <w:b w:val="0"/>
                <w:sz w:val="20"/>
                <w:szCs w:val="20"/>
              </w:rPr>
              <w:t>재정년도</w:t>
            </w:r>
          </w:p>
        </w:tc>
        <w:tc>
          <w:tcPr>
            <w:tcW w:w="3937" w:type="dxa"/>
          </w:tcPr>
          <w:p w14:paraId="3C73CCCF" w14:textId="77777777" w:rsidR="00825AE3" w:rsidRPr="00A37BE9" w:rsidRDefault="00825AE3" w:rsidP="00BE3374">
            <w:pPr>
              <w:pStyle w:val="FeasibilityStudySubject2"/>
              <w:spacing w:line="360" w:lineRule="auto"/>
              <w:ind w:leftChars="0" w:left="0"/>
              <w:rPr>
                <w:rFonts w:ascii="굴림" w:eastAsia="굴림" w:hAnsi="굴림"/>
                <w:b w:val="0"/>
                <w:sz w:val="20"/>
                <w:szCs w:val="20"/>
              </w:rPr>
            </w:pPr>
            <w:r w:rsidRPr="00A37BE9">
              <w:rPr>
                <w:rFonts w:ascii="굴림" w:eastAsia="굴림" w:hAnsi="굴림" w:hint="eastAsia"/>
                <w:b w:val="0"/>
                <w:sz w:val="20"/>
                <w:szCs w:val="20"/>
              </w:rPr>
              <w:t>2</w:t>
            </w:r>
            <w:r w:rsidRPr="00A37BE9">
              <w:rPr>
                <w:rFonts w:ascii="굴림" w:eastAsia="굴림" w:hAnsi="굴림"/>
                <w:b w:val="0"/>
                <w:sz w:val="20"/>
                <w:szCs w:val="20"/>
              </w:rPr>
              <w:t>010</w:t>
            </w:r>
          </w:p>
        </w:tc>
        <w:tc>
          <w:tcPr>
            <w:tcW w:w="3937" w:type="dxa"/>
          </w:tcPr>
          <w:p w14:paraId="4184F7AB" w14:textId="77777777" w:rsidR="00825AE3" w:rsidRPr="00A37BE9" w:rsidRDefault="00825AE3" w:rsidP="00BE3374">
            <w:pPr>
              <w:pStyle w:val="FeasibilityStudySubject2"/>
              <w:spacing w:line="360" w:lineRule="auto"/>
              <w:ind w:leftChars="0" w:left="0"/>
              <w:rPr>
                <w:rFonts w:ascii="굴림" w:eastAsia="굴림" w:hAnsi="굴림"/>
                <w:b w:val="0"/>
                <w:sz w:val="20"/>
                <w:szCs w:val="20"/>
              </w:rPr>
            </w:pPr>
            <w:r w:rsidRPr="00A37BE9">
              <w:rPr>
                <w:rFonts w:ascii="굴림" w:eastAsia="굴림" w:hAnsi="굴림" w:hint="eastAsia"/>
                <w:b w:val="0"/>
                <w:sz w:val="20"/>
                <w:szCs w:val="20"/>
              </w:rPr>
              <w:t>2</w:t>
            </w:r>
            <w:r w:rsidRPr="00A37BE9">
              <w:rPr>
                <w:rFonts w:ascii="굴림" w:eastAsia="굴림" w:hAnsi="굴림"/>
                <w:b w:val="0"/>
                <w:sz w:val="20"/>
                <w:szCs w:val="20"/>
              </w:rPr>
              <w:t>015</w:t>
            </w:r>
          </w:p>
        </w:tc>
      </w:tr>
      <w:tr w:rsidR="00825AE3" w:rsidRPr="00A37BE9" w14:paraId="1EA5F27A" w14:textId="77777777" w:rsidTr="00887CC1">
        <w:trPr>
          <w:trHeight w:val="491"/>
        </w:trPr>
        <w:tc>
          <w:tcPr>
            <w:tcW w:w="1136" w:type="dxa"/>
          </w:tcPr>
          <w:p w14:paraId="10A96CA6" w14:textId="77777777" w:rsidR="00825AE3" w:rsidRPr="00A37BE9" w:rsidRDefault="00825AE3" w:rsidP="00BE3374">
            <w:pPr>
              <w:pStyle w:val="FeasibilityStudySubject2"/>
              <w:spacing w:line="360" w:lineRule="auto"/>
              <w:ind w:leftChars="0" w:left="0"/>
              <w:rPr>
                <w:rFonts w:ascii="굴림" w:eastAsia="굴림" w:hAnsi="굴림" w:cs="Calibri"/>
                <w:b w:val="0"/>
                <w:sz w:val="20"/>
                <w:szCs w:val="20"/>
              </w:rPr>
            </w:pPr>
            <w:r w:rsidRPr="00A37BE9">
              <w:rPr>
                <w:rFonts w:ascii="굴림" w:eastAsia="굴림" w:hAnsi="굴림" w:cs="Calibri" w:hint="eastAsia"/>
                <w:b w:val="0"/>
                <w:sz w:val="20"/>
                <w:szCs w:val="20"/>
              </w:rPr>
              <w:t xml:space="preserve">설명 </w:t>
            </w:r>
          </w:p>
        </w:tc>
        <w:tc>
          <w:tcPr>
            <w:tcW w:w="3937" w:type="dxa"/>
          </w:tcPr>
          <w:p w14:paraId="4EB9D9AC" w14:textId="77777777" w:rsidR="00825AE3" w:rsidRPr="00A37BE9" w:rsidRDefault="00825AE3" w:rsidP="00BE3374">
            <w:pPr>
              <w:pStyle w:val="FeasibilityStudySubject2"/>
              <w:spacing w:line="360" w:lineRule="auto"/>
              <w:ind w:leftChars="0" w:left="0"/>
              <w:rPr>
                <w:rFonts w:ascii="굴림" w:eastAsia="굴림" w:hAnsi="굴림"/>
                <w:b w:val="0"/>
                <w:sz w:val="20"/>
                <w:szCs w:val="20"/>
              </w:rPr>
            </w:pPr>
            <w:r w:rsidRPr="00A37BE9">
              <w:rPr>
                <w:rFonts w:ascii="굴림" w:eastAsia="굴림" w:hAnsi="굴림" w:hint="eastAsia"/>
                <w:b w:val="0"/>
                <w:sz w:val="20"/>
                <w:szCs w:val="20"/>
              </w:rPr>
              <w:t xml:space="preserve">팔라우에 처음 수립되는 범국가적인 에너지 목표 </w:t>
            </w:r>
          </w:p>
        </w:tc>
        <w:tc>
          <w:tcPr>
            <w:tcW w:w="3937" w:type="dxa"/>
          </w:tcPr>
          <w:p w14:paraId="4AE06C42" w14:textId="44854158" w:rsidR="00825AE3" w:rsidRPr="00A37BE9" w:rsidRDefault="00825AE3" w:rsidP="00F7495F">
            <w:pPr>
              <w:pStyle w:val="FeasibilityStudySubject2"/>
              <w:spacing w:line="360" w:lineRule="auto"/>
              <w:ind w:leftChars="0" w:left="0"/>
              <w:jc w:val="left"/>
              <w:rPr>
                <w:rFonts w:ascii="굴림" w:eastAsia="굴림" w:hAnsi="굴림"/>
                <w:b w:val="0"/>
                <w:sz w:val="20"/>
                <w:szCs w:val="20"/>
              </w:rPr>
            </w:pPr>
            <w:r w:rsidRPr="00A37BE9">
              <w:rPr>
                <w:rFonts w:ascii="굴림" w:eastAsia="굴림" w:hAnsi="굴림" w:hint="eastAsia"/>
                <w:b w:val="0"/>
                <w:sz w:val="20"/>
                <w:szCs w:val="20"/>
              </w:rPr>
              <w:t>15년 파리기후협약 서명국이 제출하는 온실가스 감축계획</w:t>
            </w:r>
          </w:p>
        </w:tc>
      </w:tr>
      <w:tr w:rsidR="00825AE3" w:rsidRPr="00A37BE9" w14:paraId="344811F5" w14:textId="77777777" w:rsidTr="00887CC1">
        <w:trPr>
          <w:trHeight w:val="907"/>
        </w:trPr>
        <w:tc>
          <w:tcPr>
            <w:tcW w:w="1136" w:type="dxa"/>
          </w:tcPr>
          <w:p w14:paraId="5F53E545" w14:textId="77777777" w:rsidR="00825AE3" w:rsidRPr="00A37BE9" w:rsidRDefault="00825AE3" w:rsidP="00BE3374">
            <w:pPr>
              <w:pStyle w:val="FeasibilityStudySubject2"/>
              <w:spacing w:line="360" w:lineRule="auto"/>
              <w:ind w:leftChars="0" w:left="0"/>
              <w:jc w:val="left"/>
              <w:rPr>
                <w:rFonts w:ascii="굴림" w:eastAsia="굴림" w:hAnsi="굴림" w:cs="Calibri"/>
                <w:b w:val="0"/>
                <w:sz w:val="20"/>
                <w:szCs w:val="20"/>
              </w:rPr>
            </w:pPr>
            <w:r w:rsidRPr="00A37BE9">
              <w:rPr>
                <w:rFonts w:ascii="굴림" w:eastAsia="굴림" w:hAnsi="굴림" w:cs="Calibri" w:hint="eastAsia"/>
                <w:b w:val="0"/>
                <w:sz w:val="20"/>
                <w:szCs w:val="20"/>
              </w:rPr>
              <w:t>목표</w:t>
            </w:r>
          </w:p>
        </w:tc>
        <w:tc>
          <w:tcPr>
            <w:tcW w:w="3937" w:type="dxa"/>
          </w:tcPr>
          <w:p w14:paraId="308F75B0" w14:textId="77777777" w:rsidR="00825AE3" w:rsidRPr="00A37BE9" w:rsidRDefault="00825AE3" w:rsidP="00BE3374">
            <w:pPr>
              <w:pStyle w:val="FeasibilityStudySubject2"/>
              <w:spacing w:line="360" w:lineRule="auto"/>
              <w:ind w:leftChars="0" w:left="0"/>
              <w:jc w:val="left"/>
              <w:rPr>
                <w:rFonts w:ascii="굴림" w:eastAsia="굴림" w:hAnsi="굴림" w:cs="Calibri"/>
                <w:b w:val="0"/>
                <w:sz w:val="20"/>
                <w:szCs w:val="20"/>
              </w:rPr>
            </w:pPr>
            <w:r w:rsidRPr="00A37BE9">
              <w:rPr>
                <w:rFonts w:ascii="굴림" w:eastAsia="굴림" w:hAnsi="굴림" w:cs="Calibri" w:hint="eastAsia"/>
                <w:b w:val="0"/>
                <w:sz w:val="20"/>
                <w:szCs w:val="20"/>
              </w:rPr>
              <w:t>1)</w:t>
            </w:r>
            <w:r w:rsidRPr="00A37BE9">
              <w:rPr>
                <w:rFonts w:ascii="굴림" w:eastAsia="굴림" w:hAnsi="굴림" w:cs="Calibri"/>
                <w:b w:val="0"/>
                <w:sz w:val="20"/>
                <w:szCs w:val="20"/>
              </w:rPr>
              <w:t xml:space="preserve"> </w:t>
            </w:r>
            <w:r w:rsidRPr="00A37BE9">
              <w:rPr>
                <w:rFonts w:ascii="굴림" w:eastAsia="굴림" w:hAnsi="굴림" w:cs="Calibri" w:hint="eastAsia"/>
                <w:b w:val="0"/>
                <w:sz w:val="20"/>
                <w:szCs w:val="20"/>
              </w:rPr>
              <w:t>Palau</w:t>
            </w:r>
            <w:r w:rsidRPr="00A37BE9">
              <w:rPr>
                <w:rFonts w:ascii="굴림" w:eastAsia="굴림" w:hAnsi="굴림" w:cs="Calibri"/>
                <w:b w:val="0"/>
                <w:sz w:val="20"/>
                <w:szCs w:val="20"/>
              </w:rPr>
              <w:t xml:space="preserve"> </w:t>
            </w:r>
            <w:r w:rsidRPr="00A37BE9">
              <w:rPr>
                <w:rFonts w:ascii="굴림" w:eastAsia="굴림" w:hAnsi="굴림" w:cs="Calibri" w:hint="eastAsia"/>
                <w:b w:val="0"/>
                <w:sz w:val="20"/>
                <w:szCs w:val="20"/>
              </w:rPr>
              <w:t>Energy</w:t>
            </w:r>
            <w:r w:rsidRPr="00A37BE9">
              <w:rPr>
                <w:rFonts w:ascii="굴림" w:eastAsia="굴림" w:hAnsi="굴림" w:cs="Calibri"/>
                <w:b w:val="0"/>
                <w:sz w:val="20"/>
                <w:szCs w:val="20"/>
              </w:rPr>
              <w:t xml:space="preserve"> administration </w:t>
            </w:r>
            <w:r w:rsidRPr="00A37BE9">
              <w:rPr>
                <w:rFonts w:ascii="굴림" w:eastAsia="굴림" w:hAnsi="굴림" w:cs="Calibri" w:hint="eastAsia"/>
                <w:b w:val="0"/>
                <w:sz w:val="20"/>
                <w:szCs w:val="20"/>
              </w:rPr>
              <w:t>및 National</w:t>
            </w:r>
            <w:r w:rsidRPr="00A37BE9">
              <w:rPr>
                <w:rFonts w:ascii="굴림" w:eastAsia="굴림" w:hAnsi="굴림" w:cs="Calibri"/>
                <w:b w:val="0"/>
                <w:sz w:val="20"/>
                <w:szCs w:val="20"/>
              </w:rPr>
              <w:t xml:space="preserve"> </w:t>
            </w:r>
            <w:r w:rsidRPr="00A37BE9">
              <w:rPr>
                <w:rFonts w:ascii="굴림" w:eastAsia="굴림" w:hAnsi="굴림" w:cs="Calibri" w:hint="eastAsia"/>
                <w:b w:val="0"/>
                <w:sz w:val="20"/>
                <w:szCs w:val="20"/>
              </w:rPr>
              <w:t>Energy</w:t>
            </w:r>
            <w:r w:rsidRPr="00A37BE9">
              <w:rPr>
                <w:rFonts w:ascii="굴림" w:eastAsia="굴림" w:hAnsi="굴림" w:cs="Calibri"/>
                <w:b w:val="0"/>
                <w:sz w:val="20"/>
                <w:szCs w:val="20"/>
              </w:rPr>
              <w:t xml:space="preserve"> </w:t>
            </w:r>
            <w:r w:rsidRPr="00A37BE9">
              <w:rPr>
                <w:rFonts w:ascii="굴림" w:eastAsia="굴림" w:hAnsi="굴림" w:cs="Calibri" w:hint="eastAsia"/>
                <w:b w:val="0"/>
                <w:sz w:val="20"/>
                <w:szCs w:val="20"/>
              </w:rPr>
              <w:t>Committee</w:t>
            </w:r>
            <w:r w:rsidRPr="00A37BE9">
              <w:rPr>
                <w:rFonts w:ascii="굴림" w:eastAsia="굴림" w:hAnsi="굴림" w:cs="Calibri"/>
                <w:b w:val="0"/>
                <w:sz w:val="20"/>
                <w:szCs w:val="20"/>
              </w:rPr>
              <w:t xml:space="preserve"> </w:t>
            </w:r>
            <w:r w:rsidRPr="00A37BE9">
              <w:rPr>
                <w:rFonts w:ascii="굴림" w:eastAsia="굴림" w:hAnsi="굴림" w:cs="Calibri" w:hint="eastAsia"/>
                <w:b w:val="0"/>
                <w:sz w:val="20"/>
                <w:szCs w:val="20"/>
              </w:rPr>
              <w:t xml:space="preserve">설립 </w:t>
            </w:r>
          </w:p>
          <w:p w14:paraId="0AA2B0D1" w14:textId="77777777" w:rsidR="00825AE3" w:rsidRPr="00A37BE9" w:rsidRDefault="00825AE3" w:rsidP="00BE3374">
            <w:pPr>
              <w:pStyle w:val="FeasibilityStudySubject2"/>
              <w:spacing w:line="360" w:lineRule="auto"/>
              <w:ind w:leftChars="0" w:left="0"/>
              <w:jc w:val="left"/>
              <w:rPr>
                <w:rFonts w:ascii="굴림" w:eastAsia="굴림" w:hAnsi="굴림"/>
                <w:b w:val="0"/>
                <w:sz w:val="20"/>
                <w:szCs w:val="20"/>
              </w:rPr>
            </w:pPr>
            <w:r w:rsidRPr="00A37BE9">
              <w:rPr>
                <w:rFonts w:ascii="굴림" w:eastAsia="굴림" w:hAnsi="굴림" w:cs="Calibri" w:hint="eastAsia"/>
                <w:b w:val="0"/>
                <w:sz w:val="20"/>
                <w:szCs w:val="20"/>
              </w:rPr>
              <w:t>2</w:t>
            </w:r>
            <w:r w:rsidRPr="00A37BE9">
              <w:rPr>
                <w:rFonts w:ascii="굴림" w:eastAsia="굴림" w:hAnsi="굴림" w:cs="Calibri"/>
                <w:b w:val="0"/>
                <w:sz w:val="20"/>
                <w:szCs w:val="20"/>
              </w:rPr>
              <w:t xml:space="preserve">) </w:t>
            </w:r>
            <w:r w:rsidRPr="00A37BE9">
              <w:rPr>
                <w:rFonts w:ascii="굴림" w:eastAsia="굴림" w:hAnsi="굴림" w:cs="Calibri" w:hint="eastAsia"/>
                <w:b w:val="0"/>
                <w:sz w:val="20"/>
                <w:szCs w:val="20"/>
              </w:rPr>
              <w:t xml:space="preserve">2020년까지 </w:t>
            </w:r>
            <w:r w:rsidRPr="00A37BE9">
              <w:rPr>
                <w:rFonts w:ascii="굴림" w:eastAsia="굴림" w:hAnsi="굴림"/>
                <w:b w:val="0"/>
                <w:sz w:val="20"/>
                <w:szCs w:val="20"/>
              </w:rPr>
              <w:t>30%</w:t>
            </w:r>
            <w:r w:rsidRPr="00A37BE9">
              <w:rPr>
                <w:rFonts w:ascii="굴림" w:eastAsia="굴림" w:hAnsi="굴림" w:hint="eastAsia"/>
                <w:b w:val="0"/>
                <w:sz w:val="20"/>
                <w:szCs w:val="20"/>
              </w:rPr>
              <w:t>의 에너지소비감소</w:t>
            </w:r>
            <w:r w:rsidRPr="00A37BE9">
              <w:rPr>
                <w:rFonts w:ascii="굴림" w:eastAsia="굴림" w:hAnsi="굴림"/>
                <w:b w:val="0"/>
                <w:sz w:val="20"/>
                <w:szCs w:val="20"/>
              </w:rPr>
              <w:t xml:space="preserve"> </w:t>
            </w:r>
          </w:p>
          <w:p w14:paraId="1E65E72B" w14:textId="77777777" w:rsidR="00825AE3" w:rsidRPr="00A37BE9" w:rsidRDefault="00825AE3" w:rsidP="00BE3374">
            <w:pPr>
              <w:pStyle w:val="FeasibilityStudySubject2"/>
              <w:spacing w:line="360" w:lineRule="auto"/>
              <w:ind w:leftChars="0" w:left="0"/>
              <w:jc w:val="left"/>
              <w:rPr>
                <w:rFonts w:ascii="굴림" w:eastAsia="굴림" w:hAnsi="굴림" w:cs="Calibri"/>
                <w:b w:val="0"/>
                <w:sz w:val="20"/>
                <w:szCs w:val="20"/>
              </w:rPr>
            </w:pPr>
            <w:r w:rsidRPr="00A37BE9">
              <w:rPr>
                <w:rFonts w:ascii="굴림" w:eastAsia="굴림" w:hAnsi="굴림" w:cs="Calibri" w:hint="eastAsia"/>
                <w:b w:val="0"/>
                <w:sz w:val="20"/>
                <w:szCs w:val="20"/>
              </w:rPr>
              <w:t>3</w:t>
            </w:r>
            <w:r w:rsidRPr="00A37BE9">
              <w:rPr>
                <w:rFonts w:ascii="굴림" w:eastAsia="굴림" w:hAnsi="굴림" w:cs="Calibri"/>
                <w:b w:val="0"/>
                <w:sz w:val="20"/>
                <w:szCs w:val="20"/>
              </w:rPr>
              <w:t xml:space="preserve">) </w:t>
            </w:r>
            <w:r w:rsidRPr="00A37BE9">
              <w:rPr>
                <w:rFonts w:ascii="굴림" w:eastAsia="굴림" w:hAnsi="굴림"/>
                <w:b w:val="0"/>
                <w:sz w:val="20"/>
                <w:szCs w:val="20"/>
              </w:rPr>
              <w:t xml:space="preserve">2020 </w:t>
            </w:r>
            <w:r w:rsidRPr="00A37BE9">
              <w:rPr>
                <w:rFonts w:ascii="굴림" w:eastAsia="굴림" w:hAnsi="굴림" w:hint="eastAsia"/>
                <w:b w:val="0"/>
                <w:sz w:val="20"/>
                <w:szCs w:val="20"/>
              </w:rPr>
              <w:t>년까지 20%</w:t>
            </w:r>
            <w:r w:rsidRPr="00A37BE9">
              <w:rPr>
                <w:rFonts w:ascii="굴림" w:eastAsia="굴림" w:hAnsi="굴림"/>
                <w:b w:val="0"/>
                <w:sz w:val="20"/>
                <w:szCs w:val="20"/>
              </w:rPr>
              <w:t xml:space="preserve"> </w:t>
            </w:r>
            <w:r w:rsidRPr="00A37BE9">
              <w:rPr>
                <w:rFonts w:ascii="굴림" w:eastAsia="굴림" w:hAnsi="굴림" w:hint="eastAsia"/>
                <w:b w:val="0"/>
                <w:sz w:val="20"/>
                <w:szCs w:val="20"/>
              </w:rPr>
              <w:t xml:space="preserve">재생에너지 비율 달성 </w:t>
            </w:r>
            <w:r w:rsidRPr="00A37BE9">
              <w:rPr>
                <w:rFonts w:ascii="굴림" w:eastAsia="굴림" w:hAnsi="굴림"/>
                <w:b w:val="0"/>
                <w:sz w:val="20"/>
                <w:szCs w:val="20"/>
              </w:rPr>
              <w:t>.</w:t>
            </w:r>
          </w:p>
          <w:p w14:paraId="46621AA9" w14:textId="77777777" w:rsidR="00825AE3" w:rsidRPr="00A37BE9" w:rsidRDefault="00825AE3" w:rsidP="00BE3374">
            <w:pPr>
              <w:pStyle w:val="FeasibilityStudySubject2"/>
              <w:spacing w:line="360" w:lineRule="auto"/>
              <w:ind w:leftChars="0" w:left="0"/>
              <w:jc w:val="left"/>
              <w:rPr>
                <w:rFonts w:ascii="굴림" w:eastAsia="굴림" w:hAnsi="굴림" w:cs="Calibri"/>
                <w:b w:val="0"/>
                <w:sz w:val="20"/>
                <w:szCs w:val="20"/>
              </w:rPr>
            </w:pPr>
            <w:r w:rsidRPr="00A37BE9">
              <w:rPr>
                <w:rFonts w:ascii="굴림" w:eastAsia="굴림" w:hAnsi="굴림" w:cs="Calibri" w:hint="eastAsia"/>
                <w:b w:val="0"/>
                <w:sz w:val="20"/>
                <w:szCs w:val="20"/>
              </w:rPr>
              <w:t>4</w:t>
            </w:r>
            <w:r w:rsidRPr="00A37BE9">
              <w:rPr>
                <w:rFonts w:ascii="굴림" w:eastAsia="굴림" w:hAnsi="굴림" w:cs="Calibri"/>
                <w:b w:val="0"/>
                <w:sz w:val="20"/>
                <w:szCs w:val="20"/>
              </w:rPr>
              <w:t xml:space="preserve">) </w:t>
            </w:r>
            <w:r w:rsidRPr="00A37BE9">
              <w:rPr>
                <w:rFonts w:ascii="굴림" w:eastAsia="굴림" w:hAnsi="굴림"/>
                <w:b w:val="0"/>
                <w:sz w:val="20"/>
                <w:szCs w:val="20"/>
              </w:rPr>
              <w:t>PPUC’</w:t>
            </w:r>
            <w:r w:rsidRPr="00A37BE9">
              <w:rPr>
                <w:rFonts w:ascii="굴림" w:eastAsia="굴림" w:hAnsi="굴림" w:hint="eastAsia"/>
                <w:b w:val="0"/>
                <w:sz w:val="20"/>
                <w:szCs w:val="20"/>
              </w:rPr>
              <w:t>의 미활용 창고 사용</w:t>
            </w:r>
            <w:r w:rsidRPr="00A37BE9">
              <w:rPr>
                <w:rFonts w:ascii="굴림" w:eastAsia="굴림" w:hAnsi="굴림"/>
                <w:b w:val="0"/>
                <w:sz w:val="20"/>
                <w:szCs w:val="20"/>
              </w:rPr>
              <w:t xml:space="preserve"> </w:t>
            </w:r>
          </w:p>
          <w:p w14:paraId="3CA5AE85" w14:textId="77777777" w:rsidR="00825AE3" w:rsidRPr="00A37BE9" w:rsidRDefault="00825AE3" w:rsidP="00BE3374">
            <w:pPr>
              <w:pStyle w:val="FeasibilityStudySubject2"/>
              <w:spacing w:line="360" w:lineRule="auto"/>
              <w:ind w:leftChars="0" w:left="0"/>
              <w:jc w:val="left"/>
              <w:rPr>
                <w:rFonts w:ascii="굴림" w:eastAsia="굴림" w:hAnsi="굴림" w:cs="Calibri"/>
                <w:b w:val="0"/>
                <w:sz w:val="20"/>
                <w:szCs w:val="20"/>
              </w:rPr>
            </w:pPr>
            <w:r w:rsidRPr="00A37BE9">
              <w:rPr>
                <w:rFonts w:ascii="굴림" w:eastAsia="굴림" w:hAnsi="굴림" w:cs="Calibri" w:hint="eastAsia"/>
                <w:b w:val="0"/>
                <w:sz w:val="20"/>
                <w:szCs w:val="20"/>
              </w:rPr>
              <w:t>5</w:t>
            </w:r>
            <w:r w:rsidRPr="00A37BE9">
              <w:rPr>
                <w:rFonts w:ascii="굴림" w:eastAsia="굴림" w:hAnsi="굴림" w:cs="Calibri"/>
                <w:b w:val="0"/>
                <w:sz w:val="20"/>
                <w:szCs w:val="20"/>
              </w:rPr>
              <w:t xml:space="preserve">) </w:t>
            </w:r>
            <w:r w:rsidRPr="00A37BE9">
              <w:rPr>
                <w:rFonts w:ascii="굴림" w:eastAsia="굴림" w:hAnsi="굴림" w:hint="eastAsia"/>
                <w:b w:val="0"/>
                <w:sz w:val="20"/>
                <w:szCs w:val="20"/>
              </w:rPr>
              <w:t>전력사업의 민간의 참여</w:t>
            </w:r>
          </w:p>
        </w:tc>
        <w:tc>
          <w:tcPr>
            <w:tcW w:w="3937" w:type="dxa"/>
          </w:tcPr>
          <w:p w14:paraId="3B24F816" w14:textId="77777777" w:rsidR="00825AE3" w:rsidRPr="00A37BE9" w:rsidRDefault="00825AE3" w:rsidP="00BE3374">
            <w:pPr>
              <w:pStyle w:val="a7"/>
              <w:spacing w:line="360" w:lineRule="auto"/>
              <w:rPr>
                <w:rFonts w:cs="Calibri"/>
                <w:sz w:val="20"/>
                <w:szCs w:val="20"/>
              </w:rPr>
            </w:pPr>
            <w:r w:rsidRPr="00A37BE9">
              <w:rPr>
                <w:rFonts w:hint="eastAsia"/>
                <w:sz w:val="20"/>
                <w:szCs w:val="20"/>
              </w:rPr>
              <w:t>1</w:t>
            </w:r>
            <w:r w:rsidRPr="00A37BE9">
              <w:rPr>
                <w:sz w:val="20"/>
                <w:szCs w:val="20"/>
              </w:rPr>
              <w:t xml:space="preserve">) </w:t>
            </w:r>
            <w:r w:rsidRPr="00A37BE9">
              <w:rPr>
                <w:rFonts w:cs="Calibri" w:hint="eastAsia"/>
                <w:sz w:val="20"/>
                <w:szCs w:val="20"/>
              </w:rPr>
              <w:t xml:space="preserve">2025년 까지 </w:t>
            </w:r>
            <w:r w:rsidRPr="00A37BE9">
              <w:rPr>
                <w:rFonts w:cs="Calibri"/>
                <w:sz w:val="20"/>
                <w:szCs w:val="20"/>
              </w:rPr>
              <w:t>22%</w:t>
            </w:r>
            <w:r w:rsidRPr="00A37BE9">
              <w:rPr>
                <w:rFonts w:cs="Calibri" w:hint="eastAsia"/>
                <w:sz w:val="20"/>
                <w:szCs w:val="20"/>
              </w:rPr>
              <w:t xml:space="preserve">의 탄소배출량 감소 </w:t>
            </w:r>
          </w:p>
          <w:p w14:paraId="144E40AE" w14:textId="77777777" w:rsidR="00825AE3" w:rsidRPr="00A37BE9" w:rsidRDefault="00825AE3" w:rsidP="00BE3374">
            <w:pPr>
              <w:pStyle w:val="a7"/>
              <w:spacing w:line="360" w:lineRule="auto"/>
              <w:rPr>
                <w:rFonts w:cs="Calibri"/>
                <w:sz w:val="20"/>
                <w:szCs w:val="20"/>
              </w:rPr>
            </w:pPr>
            <w:r w:rsidRPr="00A37BE9">
              <w:rPr>
                <w:rFonts w:cs="Calibri" w:hint="eastAsia"/>
                <w:sz w:val="20"/>
                <w:szCs w:val="20"/>
              </w:rPr>
              <w:t>2)</w:t>
            </w:r>
            <w:r w:rsidRPr="00A37BE9">
              <w:rPr>
                <w:rFonts w:cs="Calibri"/>
                <w:sz w:val="20"/>
                <w:szCs w:val="20"/>
              </w:rPr>
              <w:t xml:space="preserve"> </w:t>
            </w:r>
            <w:r w:rsidRPr="00A37BE9">
              <w:rPr>
                <w:rFonts w:cs="Calibri" w:hint="eastAsia"/>
                <w:sz w:val="20"/>
                <w:szCs w:val="20"/>
              </w:rPr>
              <w:t>2025년까지 45%</w:t>
            </w:r>
            <w:r w:rsidRPr="00A37BE9">
              <w:rPr>
                <w:rFonts w:cs="Calibri"/>
                <w:sz w:val="20"/>
                <w:szCs w:val="20"/>
              </w:rPr>
              <w:t xml:space="preserve"> </w:t>
            </w:r>
            <w:r w:rsidRPr="00A37BE9">
              <w:rPr>
                <w:rFonts w:cs="Calibri" w:hint="eastAsia"/>
                <w:sz w:val="20"/>
                <w:szCs w:val="20"/>
              </w:rPr>
              <w:t xml:space="preserve">재생에너지비율 달성 </w:t>
            </w:r>
          </w:p>
          <w:p w14:paraId="19142124" w14:textId="77777777" w:rsidR="00825AE3" w:rsidRPr="00A37BE9" w:rsidRDefault="00825AE3" w:rsidP="00BE3374">
            <w:pPr>
              <w:pStyle w:val="a7"/>
              <w:keepNext/>
              <w:spacing w:line="360" w:lineRule="auto"/>
              <w:rPr>
                <w:rFonts w:cs="Calibri"/>
                <w:sz w:val="20"/>
                <w:szCs w:val="20"/>
              </w:rPr>
            </w:pPr>
            <w:r w:rsidRPr="00A37BE9">
              <w:rPr>
                <w:rFonts w:cs="Calibri" w:hint="eastAsia"/>
                <w:sz w:val="20"/>
                <w:szCs w:val="20"/>
              </w:rPr>
              <w:t>3)</w:t>
            </w:r>
            <w:r w:rsidRPr="00A37BE9">
              <w:rPr>
                <w:rFonts w:cs="Calibri"/>
                <w:sz w:val="20"/>
                <w:szCs w:val="20"/>
              </w:rPr>
              <w:t xml:space="preserve"> </w:t>
            </w:r>
            <w:r w:rsidRPr="00A37BE9">
              <w:rPr>
                <w:rFonts w:cs="Calibri" w:hint="eastAsia"/>
                <w:sz w:val="20"/>
                <w:szCs w:val="20"/>
              </w:rPr>
              <w:t>2025년까지 35%의 에너지 효율화 목표 달성</w:t>
            </w:r>
            <w:r w:rsidRPr="00A37BE9">
              <w:rPr>
                <w:rFonts w:cs="Calibri"/>
                <w:sz w:val="20"/>
                <w:szCs w:val="20"/>
              </w:rPr>
              <w:t xml:space="preserve"> </w:t>
            </w:r>
          </w:p>
        </w:tc>
      </w:tr>
    </w:tbl>
    <w:p w14:paraId="4BE5C077" w14:textId="4D4D1B74" w:rsidR="00825AE3" w:rsidRDefault="00825AE3" w:rsidP="00BE3374">
      <w:pPr>
        <w:pStyle w:val="a6"/>
        <w:spacing w:line="360" w:lineRule="auto"/>
        <w:ind w:left="425"/>
        <w:jc w:val="center"/>
        <w:rPr>
          <w:rFonts w:ascii="굴림" w:eastAsia="굴림" w:hAnsi="굴림"/>
          <w:b w:val="0"/>
        </w:rPr>
      </w:pPr>
      <w:r w:rsidRPr="00A37BE9">
        <w:rPr>
          <w:rFonts w:ascii="굴림" w:eastAsia="굴림" w:hAnsi="굴림"/>
          <w:b w:val="0"/>
        </w:rPr>
        <w:t xml:space="preserve">표 </w:t>
      </w:r>
      <w:r w:rsidR="00600494">
        <w:rPr>
          <w:rFonts w:ascii="굴림" w:eastAsia="굴림" w:hAnsi="굴림"/>
          <w:b w:val="0"/>
        </w:rPr>
        <w:fldChar w:fldCharType="begin"/>
      </w:r>
      <w:r w:rsidR="00600494">
        <w:rPr>
          <w:rFonts w:ascii="굴림" w:eastAsia="굴림" w:hAnsi="굴림"/>
          <w:b w:val="0"/>
        </w:rPr>
        <w:instrText xml:space="preserve"> SEQ 표 \* ARABIC </w:instrText>
      </w:r>
      <w:r w:rsidR="00600494">
        <w:rPr>
          <w:rFonts w:ascii="굴림" w:eastAsia="굴림" w:hAnsi="굴림"/>
          <w:b w:val="0"/>
        </w:rPr>
        <w:fldChar w:fldCharType="separate"/>
      </w:r>
      <w:r w:rsidR="00600494">
        <w:rPr>
          <w:rFonts w:ascii="굴림" w:eastAsia="굴림" w:hAnsi="굴림"/>
          <w:b w:val="0"/>
          <w:noProof/>
        </w:rPr>
        <w:t>1</w:t>
      </w:r>
      <w:r w:rsidR="00600494">
        <w:rPr>
          <w:rFonts w:ascii="굴림" w:eastAsia="굴림" w:hAnsi="굴림"/>
          <w:b w:val="0"/>
        </w:rPr>
        <w:fldChar w:fldCharType="end"/>
      </w:r>
      <w:r w:rsidRPr="00A37BE9">
        <w:rPr>
          <w:rFonts w:ascii="굴림" w:eastAsia="굴림" w:hAnsi="굴림" w:hint="eastAsia"/>
          <w:b w:val="0"/>
        </w:rPr>
        <w:t>.</w:t>
      </w:r>
      <w:r w:rsidRPr="00A37BE9">
        <w:rPr>
          <w:rFonts w:ascii="굴림" w:eastAsia="굴림" w:hAnsi="굴림"/>
          <w:b w:val="0"/>
        </w:rPr>
        <w:t xml:space="preserve"> </w:t>
      </w:r>
      <w:r w:rsidRPr="00A37BE9">
        <w:rPr>
          <w:rFonts w:ascii="굴림" w:eastAsia="굴림" w:hAnsi="굴림" w:hint="eastAsia"/>
          <w:b w:val="0"/>
        </w:rPr>
        <w:t>팔라우 국가에너지 정책</w:t>
      </w:r>
    </w:p>
    <w:p w14:paraId="563AB856" w14:textId="249EEDA9" w:rsidR="00267274" w:rsidRPr="00A37BE9" w:rsidRDefault="00BC7B3E" w:rsidP="0002653B">
      <w:pPr>
        <w:pStyle w:val="a7"/>
        <w:numPr>
          <w:ilvl w:val="0"/>
          <w:numId w:val="26"/>
        </w:numPr>
        <w:spacing w:line="360" w:lineRule="auto"/>
        <w:rPr>
          <w:b/>
          <w:color w:val="000000"/>
          <w:sz w:val="20"/>
          <w:szCs w:val="20"/>
        </w:rPr>
      </w:pPr>
      <w:proofErr w:type="spellStart"/>
      <w:r>
        <w:rPr>
          <w:rFonts w:hint="eastAsia"/>
          <w:b/>
          <w:color w:val="000000"/>
          <w:sz w:val="20"/>
          <w:szCs w:val="20"/>
        </w:rPr>
        <w:lastRenderedPageBreak/>
        <w:t>펠렐리</w:t>
      </w:r>
      <w:r w:rsidR="008816DA" w:rsidRPr="00A37BE9">
        <w:rPr>
          <w:rFonts w:hint="eastAsia"/>
          <w:b/>
          <w:color w:val="000000"/>
          <w:sz w:val="20"/>
          <w:szCs w:val="20"/>
        </w:rPr>
        <w:t>우</w:t>
      </w:r>
      <w:proofErr w:type="spellEnd"/>
      <w:r w:rsidR="008816DA" w:rsidRPr="00A37BE9">
        <w:rPr>
          <w:rFonts w:hint="eastAsia"/>
          <w:b/>
          <w:color w:val="000000"/>
          <w:sz w:val="20"/>
          <w:szCs w:val="20"/>
        </w:rPr>
        <w:t xml:space="preserve"> 기술설계</w:t>
      </w:r>
    </w:p>
    <w:p w14:paraId="6E428900" w14:textId="5BBC2260" w:rsidR="00BE3374" w:rsidRPr="00A37BE9" w:rsidRDefault="00BC7B3E" w:rsidP="003D2D55">
      <w:pPr>
        <w:pStyle w:val="a5"/>
        <w:numPr>
          <w:ilvl w:val="0"/>
          <w:numId w:val="30"/>
        </w:numPr>
        <w:spacing w:line="360" w:lineRule="auto"/>
        <w:ind w:leftChars="0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펠렐리</w:t>
      </w:r>
      <w:r w:rsidR="00BE3374"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우의 부하는 </w:t>
      </w:r>
      <w:r w:rsidR="00F7495F" w:rsidRPr="00A37BE9">
        <w:rPr>
          <w:rFonts w:ascii="굴림" w:eastAsia="굴림" w:hAnsi="굴림" w:cs="굴림" w:hint="eastAsia"/>
          <w:color w:val="000000"/>
          <w:kern w:val="0"/>
          <w:szCs w:val="20"/>
        </w:rPr>
        <w:t>약 100~140kw사이로 밤낮과 관계없이 부하패턴이 일정함.</w:t>
      </w:r>
      <w:r w:rsidR="00F7495F"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</w:p>
    <w:p w14:paraId="1BC4A44A" w14:textId="77777777" w:rsidR="00BE3374" w:rsidRPr="00A37BE9" w:rsidRDefault="00BE3374" w:rsidP="00BE3374">
      <w:pPr>
        <w:keepNext/>
        <w:spacing w:line="360" w:lineRule="auto"/>
        <w:rPr>
          <w:rFonts w:ascii="굴림" w:eastAsia="굴림" w:hAnsi="굴림"/>
          <w:szCs w:val="20"/>
        </w:rPr>
      </w:pPr>
      <w:r w:rsidRPr="00A37BE9">
        <w:rPr>
          <w:rFonts w:ascii="굴림" w:eastAsia="굴림" w:hAnsi="굴림"/>
          <w:noProof/>
          <w:szCs w:val="20"/>
        </w:rPr>
        <w:drawing>
          <wp:inline distT="0" distB="0" distL="0" distR="0" wp14:anchorId="513F4093" wp14:editId="3BC7D77A">
            <wp:extent cx="5725793" cy="2533650"/>
            <wp:effectExtent l="0" t="0" r="8890" b="0"/>
            <wp:docPr id="16" name="Picture 16" descr="D:\RESEARCH\SCIENTIFIC RESEARCH\Peleliu_Data\[06] SMA (Data Download from Peleliu)\Weekdays_Profiles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RESEARCH\SCIENTIFIC RESEARCH\Peleliu_Data\[06] SMA (Data Download from Peleliu)\Weekdays_Profiles_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048" cy="25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F5EA8" w14:textId="3B3A9C08" w:rsidR="00BE3374" w:rsidRPr="00A37BE9" w:rsidRDefault="00BE3374" w:rsidP="00BE3374">
      <w:pPr>
        <w:pStyle w:val="a6"/>
        <w:jc w:val="center"/>
        <w:rPr>
          <w:rFonts w:ascii="굴림" w:eastAsia="굴림" w:hAnsi="굴림"/>
          <w:b w:val="0"/>
        </w:rPr>
      </w:pPr>
      <w:r w:rsidRPr="00A37BE9">
        <w:rPr>
          <w:rFonts w:ascii="굴림" w:eastAsia="굴림" w:hAnsi="굴림"/>
          <w:b w:val="0"/>
        </w:rPr>
        <w:t xml:space="preserve">그림 </w:t>
      </w:r>
      <w:r w:rsidRPr="00A37BE9">
        <w:rPr>
          <w:rFonts w:ascii="굴림" w:eastAsia="굴림" w:hAnsi="굴림"/>
          <w:b w:val="0"/>
        </w:rPr>
        <w:fldChar w:fldCharType="begin"/>
      </w:r>
      <w:r w:rsidRPr="00A37BE9">
        <w:rPr>
          <w:rFonts w:ascii="굴림" w:eastAsia="굴림" w:hAnsi="굴림"/>
          <w:b w:val="0"/>
        </w:rPr>
        <w:instrText xml:space="preserve"> SEQ 그림 \* ARABIC </w:instrText>
      </w:r>
      <w:r w:rsidRPr="00A37BE9">
        <w:rPr>
          <w:rFonts w:ascii="굴림" w:eastAsia="굴림" w:hAnsi="굴림"/>
          <w:b w:val="0"/>
        </w:rPr>
        <w:fldChar w:fldCharType="separate"/>
      </w:r>
      <w:r w:rsidR="00782F57">
        <w:rPr>
          <w:rFonts w:ascii="굴림" w:eastAsia="굴림" w:hAnsi="굴림"/>
          <w:b w:val="0"/>
          <w:noProof/>
        </w:rPr>
        <w:t>3</w:t>
      </w:r>
      <w:r w:rsidRPr="00A37BE9">
        <w:rPr>
          <w:rFonts w:ascii="굴림" w:eastAsia="굴림" w:hAnsi="굴림"/>
          <w:b w:val="0"/>
        </w:rPr>
        <w:fldChar w:fldCharType="end"/>
      </w:r>
      <w:r w:rsidRPr="00A37BE9">
        <w:rPr>
          <w:rFonts w:ascii="굴림" w:eastAsia="굴림" w:hAnsi="굴림" w:hint="eastAsia"/>
          <w:b w:val="0"/>
        </w:rPr>
        <w:t>.</w:t>
      </w:r>
      <w:r w:rsidR="00BC7B3E">
        <w:rPr>
          <w:rFonts w:ascii="굴림" w:eastAsia="굴림" w:hAnsi="굴림" w:hint="eastAsia"/>
          <w:b w:val="0"/>
        </w:rPr>
        <w:t>펠렐리</w:t>
      </w:r>
      <w:r w:rsidRPr="00A37BE9">
        <w:rPr>
          <w:rFonts w:ascii="굴림" w:eastAsia="굴림" w:hAnsi="굴림" w:hint="eastAsia"/>
          <w:b w:val="0"/>
        </w:rPr>
        <w:t>우 현지 부하패턴</w:t>
      </w:r>
    </w:p>
    <w:p w14:paraId="4E8BC46F" w14:textId="77777777" w:rsidR="00782F57" w:rsidRPr="00782F57" w:rsidRDefault="00782F57" w:rsidP="00782F57">
      <w:pPr>
        <w:spacing w:line="360" w:lineRule="auto"/>
        <w:rPr>
          <w:rFonts w:ascii="굴림" w:eastAsia="굴림" w:hAnsi="굴림" w:cs="굴림"/>
          <w:color w:val="000000"/>
          <w:kern w:val="0"/>
          <w:szCs w:val="20"/>
        </w:rPr>
      </w:pPr>
    </w:p>
    <w:p w14:paraId="22585201" w14:textId="40C13144" w:rsidR="00BA27E4" w:rsidRPr="00A37BE9" w:rsidRDefault="00BC7B3E" w:rsidP="00804C2B">
      <w:pPr>
        <w:pStyle w:val="a5"/>
        <w:numPr>
          <w:ilvl w:val="0"/>
          <w:numId w:val="30"/>
        </w:numPr>
        <w:spacing w:line="360" w:lineRule="auto"/>
        <w:ind w:leftChars="0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펠렐리</w:t>
      </w:r>
      <w:r w:rsidR="00F7495F" w:rsidRPr="00A37BE9">
        <w:rPr>
          <w:rFonts w:ascii="굴림" w:eastAsia="굴림" w:hAnsi="굴림" w:cs="굴림" w:hint="eastAsia"/>
          <w:color w:val="000000"/>
          <w:kern w:val="0"/>
          <w:szCs w:val="20"/>
        </w:rPr>
        <w:t>우에서는 현재 디젤발</w:t>
      </w:r>
      <w:r w:rsidR="00804C2B" w:rsidRPr="00A37BE9">
        <w:rPr>
          <w:rFonts w:ascii="굴림" w:eastAsia="굴림" w:hAnsi="굴림" w:cs="굴림" w:hint="eastAsia"/>
          <w:color w:val="000000"/>
          <w:kern w:val="0"/>
          <w:szCs w:val="20"/>
        </w:rPr>
        <w:t>전</w:t>
      </w:r>
      <w:r w:rsidR="00F7495F" w:rsidRPr="00A37BE9">
        <w:rPr>
          <w:rFonts w:ascii="굴림" w:eastAsia="굴림" w:hAnsi="굴림" w:cs="굴림" w:hint="eastAsia"/>
          <w:color w:val="000000"/>
          <w:kern w:val="0"/>
          <w:szCs w:val="20"/>
        </w:rPr>
        <w:t>기와</w:t>
      </w:r>
      <w:r w:rsidR="00F7495F"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="00F7495F" w:rsidRPr="00A37BE9">
        <w:rPr>
          <w:rFonts w:ascii="굴림" w:eastAsia="굴림" w:hAnsi="굴림" w:cs="굴림" w:hint="eastAsia"/>
          <w:color w:val="000000"/>
          <w:kern w:val="0"/>
          <w:szCs w:val="20"/>
        </w:rPr>
        <w:t>태양광 발전기가 연동운전을 함.</w:t>
      </w:r>
      <w:r w:rsidR="00F7495F"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="00F7495F" w:rsidRPr="00A37BE9">
        <w:rPr>
          <w:rFonts w:ascii="굴림" w:eastAsia="굴림" w:hAnsi="굴림" w:cs="굴림" w:hint="eastAsia"/>
          <w:color w:val="000000"/>
          <w:kern w:val="0"/>
          <w:szCs w:val="20"/>
        </w:rPr>
        <w:t>이 연동운전을 자동제어</w:t>
      </w:r>
      <w:r w:rsidR="00BA27E4"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하는 </w:t>
      </w:r>
      <w:r w:rsidR="00BA27E4" w:rsidRPr="00A37BE9">
        <w:rPr>
          <w:rFonts w:ascii="굴림" w:eastAsia="굴림" w:hAnsi="굴림" w:cs="굴림"/>
          <w:color w:val="000000"/>
          <w:kern w:val="0"/>
          <w:szCs w:val="20"/>
        </w:rPr>
        <w:t>SMA Fuel Save Controller</w:t>
      </w:r>
      <w:r w:rsidR="00BA27E4" w:rsidRPr="00A37BE9">
        <w:rPr>
          <w:rFonts w:ascii="굴림" w:eastAsia="굴림" w:hAnsi="굴림" w:cs="굴림" w:hint="eastAsia"/>
          <w:color w:val="000000"/>
          <w:kern w:val="0"/>
          <w:szCs w:val="20"/>
        </w:rPr>
        <w:t>가 설치 되어 있음.</w:t>
      </w:r>
    </w:p>
    <w:p w14:paraId="3DFF3639" w14:textId="77777777" w:rsidR="00782F57" w:rsidRDefault="00BE3374" w:rsidP="00782F57">
      <w:pPr>
        <w:keepNext/>
        <w:spacing w:line="360" w:lineRule="auto"/>
        <w:ind w:firstLineChars="100" w:firstLine="200"/>
        <w:jc w:val="center"/>
      </w:pPr>
      <w:r w:rsidRPr="00A37BE9">
        <w:rPr>
          <w:rFonts w:ascii="굴림" w:eastAsia="굴림" w:hAnsi="굴림" w:cs="굴림"/>
          <w:noProof/>
          <w:color w:val="000000"/>
          <w:kern w:val="0"/>
          <w:szCs w:val="20"/>
        </w:rPr>
        <w:drawing>
          <wp:inline distT="0" distB="0" distL="0" distR="0" wp14:anchorId="4F7E72B4" wp14:editId="41034E50">
            <wp:extent cx="4483100" cy="2861734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스크린샷 2019-01-15 10.46.23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3100" cy="2861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43104F" w14:textId="57A10186" w:rsidR="00BE3374" w:rsidRPr="00782F57" w:rsidRDefault="00782F57" w:rsidP="00782F57">
      <w:pPr>
        <w:pStyle w:val="a6"/>
        <w:jc w:val="center"/>
        <w:rPr>
          <w:rFonts w:ascii="굴림" w:eastAsia="굴림" w:hAnsi="굴림"/>
          <w:b w:val="0"/>
          <w:bCs w:val="0"/>
        </w:rPr>
      </w:pPr>
      <w:r w:rsidRPr="00782F57">
        <w:rPr>
          <w:b w:val="0"/>
          <w:bCs w:val="0"/>
        </w:rPr>
        <w:t xml:space="preserve">그림 </w:t>
      </w:r>
      <w:r w:rsidRPr="00782F57">
        <w:rPr>
          <w:b w:val="0"/>
          <w:bCs w:val="0"/>
        </w:rPr>
        <w:fldChar w:fldCharType="begin"/>
      </w:r>
      <w:r w:rsidRPr="00782F57">
        <w:rPr>
          <w:b w:val="0"/>
          <w:bCs w:val="0"/>
        </w:rPr>
        <w:instrText xml:space="preserve"> SEQ 그림 \* ARABIC </w:instrText>
      </w:r>
      <w:r w:rsidRPr="00782F57">
        <w:rPr>
          <w:b w:val="0"/>
          <w:bCs w:val="0"/>
        </w:rPr>
        <w:fldChar w:fldCharType="separate"/>
      </w:r>
      <w:r w:rsidRPr="00782F57">
        <w:rPr>
          <w:b w:val="0"/>
          <w:bCs w:val="0"/>
          <w:noProof/>
        </w:rPr>
        <w:t>4</w:t>
      </w:r>
      <w:r w:rsidRPr="00782F57">
        <w:rPr>
          <w:b w:val="0"/>
          <w:bCs w:val="0"/>
        </w:rPr>
        <w:fldChar w:fldCharType="end"/>
      </w:r>
      <w:r w:rsidRPr="00782F57">
        <w:rPr>
          <w:b w:val="0"/>
          <w:bCs w:val="0"/>
        </w:rPr>
        <w:t xml:space="preserve">. </w:t>
      </w:r>
      <w:r w:rsidRPr="00782F57">
        <w:rPr>
          <w:rFonts w:hint="eastAsia"/>
          <w:b w:val="0"/>
          <w:bCs w:val="0"/>
        </w:rPr>
        <w:t>펠렐리우 계통모형도</w:t>
      </w:r>
    </w:p>
    <w:p w14:paraId="56874D80" w14:textId="7CA237C3" w:rsidR="00782F57" w:rsidRDefault="00782F57" w:rsidP="00782F57">
      <w:pPr>
        <w:spacing w:line="360" w:lineRule="auto"/>
        <w:rPr>
          <w:rFonts w:ascii="굴림" w:eastAsia="굴림" w:hAnsi="굴림" w:cs="굴림"/>
          <w:color w:val="000000"/>
          <w:kern w:val="0"/>
          <w:szCs w:val="20"/>
        </w:rPr>
      </w:pPr>
    </w:p>
    <w:p w14:paraId="3856DD41" w14:textId="7772E924" w:rsidR="00782F57" w:rsidRPr="00782F57" w:rsidRDefault="00782F57" w:rsidP="00782F57">
      <w:pPr>
        <w:spacing w:line="360" w:lineRule="auto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color w:val="000000"/>
          <w:kern w:val="0"/>
          <w:szCs w:val="20"/>
        </w:rPr>
        <w:br w:type="page"/>
      </w:r>
    </w:p>
    <w:p w14:paraId="48370837" w14:textId="459093EA" w:rsidR="00BE3374" w:rsidRPr="00A37BE9" w:rsidRDefault="00BC7B3E" w:rsidP="003D2D55">
      <w:pPr>
        <w:pStyle w:val="a5"/>
        <w:numPr>
          <w:ilvl w:val="0"/>
          <w:numId w:val="33"/>
        </w:numPr>
        <w:spacing w:line="360" w:lineRule="auto"/>
        <w:ind w:leftChars="0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lastRenderedPageBreak/>
        <w:t>펠렐리</w:t>
      </w:r>
      <w:r w:rsidR="00BE3374"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우 </w:t>
      </w:r>
      <w:r w:rsidR="00F7495F" w:rsidRPr="00A37BE9">
        <w:rPr>
          <w:rFonts w:ascii="굴림" w:eastAsia="굴림" w:hAnsi="굴림" w:cs="굴림" w:hint="eastAsia"/>
          <w:color w:val="000000"/>
          <w:kern w:val="0"/>
          <w:szCs w:val="20"/>
        </w:rPr>
        <w:t>태양광 발</w:t>
      </w:r>
      <w:r w:rsidR="003D2D55" w:rsidRPr="00A37BE9">
        <w:rPr>
          <w:rFonts w:ascii="굴림" w:eastAsia="굴림" w:hAnsi="굴림" w:cs="굴림" w:hint="eastAsia"/>
          <w:color w:val="000000"/>
          <w:kern w:val="0"/>
          <w:szCs w:val="20"/>
        </w:rPr>
        <w:t>전</w:t>
      </w:r>
      <w:r w:rsidR="00F7495F"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소는 </w:t>
      </w:r>
      <w:r w:rsidR="00F7495F" w:rsidRPr="00A37BE9">
        <w:rPr>
          <w:rFonts w:ascii="굴림" w:eastAsia="굴림" w:hAnsi="굴림" w:cs="굴림"/>
          <w:color w:val="000000"/>
          <w:kern w:val="0"/>
          <w:szCs w:val="20"/>
        </w:rPr>
        <w:t>164kW</w:t>
      </w:r>
      <w:r w:rsidR="00F7495F"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이고 총 </w:t>
      </w:r>
      <w:r w:rsidR="00BE3374" w:rsidRPr="00A37BE9">
        <w:rPr>
          <w:rFonts w:ascii="굴림" w:eastAsia="굴림" w:hAnsi="굴림" w:cs="굴림" w:hint="eastAsia"/>
          <w:color w:val="000000"/>
          <w:kern w:val="0"/>
          <w:szCs w:val="20"/>
        </w:rPr>
        <w:t>현재 일본/</w:t>
      </w:r>
      <w:r w:rsidR="00BE3374" w:rsidRPr="00A37BE9">
        <w:rPr>
          <w:rFonts w:ascii="굴림" w:eastAsia="굴림" w:hAnsi="굴림" w:cs="굴림"/>
          <w:color w:val="000000"/>
          <w:kern w:val="0"/>
          <w:szCs w:val="20"/>
        </w:rPr>
        <w:t>UAE</w:t>
      </w:r>
      <w:r w:rsidR="00BE3374" w:rsidRPr="00A37BE9">
        <w:rPr>
          <w:rFonts w:ascii="굴림" w:eastAsia="굴림" w:hAnsi="굴림" w:cs="굴림" w:hint="eastAsia"/>
          <w:color w:val="000000"/>
          <w:kern w:val="0"/>
          <w:szCs w:val="20"/>
        </w:rPr>
        <w:t>의 원조로 건설</w:t>
      </w:r>
      <w:r w:rsidR="00F7495F" w:rsidRPr="00A37BE9">
        <w:rPr>
          <w:rFonts w:ascii="굴림" w:eastAsia="굴림" w:hAnsi="굴림" w:cs="굴림" w:hint="eastAsia"/>
          <w:color w:val="000000"/>
          <w:kern w:val="0"/>
          <w:szCs w:val="20"/>
        </w:rPr>
        <w:t>하였음.</w:t>
      </w:r>
      <w:r w:rsidR="00F7495F"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</w:p>
    <w:tbl>
      <w:tblPr>
        <w:tblStyle w:val="a8"/>
        <w:tblW w:w="8931" w:type="dxa"/>
        <w:jc w:val="center"/>
        <w:tblLook w:val="04A0" w:firstRow="1" w:lastRow="0" w:firstColumn="1" w:lastColumn="0" w:noHBand="0" w:noVBand="1"/>
      </w:tblPr>
      <w:tblGrid>
        <w:gridCol w:w="899"/>
        <w:gridCol w:w="976"/>
        <w:gridCol w:w="1211"/>
        <w:gridCol w:w="1002"/>
        <w:gridCol w:w="1861"/>
        <w:gridCol w:w="2982"/>
      </w:tblGrid>
      <w:tr w:rsidR="0061617B" w:rsidRPr="00A37BE9" w14:paraId="085DA4CC" w14:textId="77777777" w:rsidTr="003D2D55">
        <w:trPr>
          <w:trHeight w:val="329"/>
          <w:jc w:val="center"/>
        </w:trPr>
        <w:tc>
          <w:tcPr>
            <w:tcW w:w="899" w:type="dxa"/>
          </w:tcPr>
          <w:p w14:paraId="6000AA58" w14:textId="77777777" w:rsidR="00BA27E4" w:rsidRPr="00A37BE9" w:rsidRDefault="00BA27E4" w:rsidP="00BE3374">
            <w:pPr>
              <w:spacing w:line="360" w:lineRule="auto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용량</w:t>
            </w:r>
          </w:p>
        </w:tc>
        <w:tc>
          <w:tcPr>
            <w:tcW w:w="976" w:type="dxa"/>
          </w:tcPr>
          <w:p w14:paraId="3955714B" w14:textId="77777777" w:rsidR="00BE3374" w:rsidRPr="00A37BE9" w:rsidRDefault="00BA27E4" w:rsidP="00BE3374">
            <w:pPr>
              <w:spacing w:line="360" w:lineRule="auto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준공</w:t>
            </w:r>
          </w:p>
          <w:p w14:paraId="1493CA16" w14:textId="730F9F0B" w:rsidR="00BA27E4" w:rsidRPr="00A37BE9" w:rsidRDefault="00BA27E4" w:rsidP="00BE3374">
            <w:pPr>
              <w:spacing w:line="360" w:lineRule="auto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 w:hint="eastAsia"/>
                <w:b/>
                <w:color w:val="000000"/>
                <w:kern w:val="0"/>
                <w:szCs w:val="20"/>
              </w:rPr>
              <w:t>년도</w:t>
            </w:r>
          </w:p>
        </w:tc>
        <w:tc>
          <w:tcPr>
            <w:tcW w:w="1211" w:type="dxa"/>
          </w:tcPr>
          <w:p w14:paraId="6A5358FA" w14:textId="77777777" w:rsidR="00BE3374" w:rsidRPr="00A37BE9" w:rsidRDefault="00BA27E4" w:rsidP="00BE3374">
            <w:pPr>
              <w:spacing w:line="360" w:lineRule="auto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  <w:t>펀딩</w:t>
            </w:r>
          </w:p>
          <w:p w14:paraId="04BC78D9" w14:textId="1DE80D4F" w:rsidR="00BA27E4" w:rsidRPr="00A37BE9" w:rsidRDefault="00BA27E4" w:rsidP="00BE3374">
            <w:pPr>
              <w:spacing w:line="360" w:lineRule="auto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  <w:t>금액</w:t>
            </w:r>
          </w:p>
        </w:tc>
        <w:tc>
          <w:tcPr>
            <w:tcW w:w="1002" w:type="dxa"/>
          </w:tcPr>
          <w:p w14:paraId="2369E264" w14:textId="77777777" w:rsidR="00BE3374" w:rsidRPr="00A37BE9" w:rsidRDefault="00BA27E4" w:rsidP="00BE3374">
            <w:pPr>
              <w:spacing w:line="360" w:lineRule="auto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  <w:t>펀딩</w:t>
            </w:r>
          </w:p>
          <w:p w14:paraId="4D74E1EA" w14:textId="1A896163" w:rsidR="00BA27E4" w:rsidRPr="00A37BE9" w:rsidRDefault="00BA27E4" w:rsidP="00BE3374">
            <w:pPr>
              <w:spacing w:line="360" w:lineRule="auto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  <w:t>형태</w:t>
            </w:r>
          </w:p>
        </w:tc>
        <w:tc>
          <w:tcPr>
            <w:tcW w:w="1861" w:type="dxa"/>
          </w:tcPr>
          <w:p w14:paraId="180BB9FB" w14:textId="77777777" w:rsidR="00BA27E4" w:rsidRPr="00A37BE9" w:rsidRDefault="00BA27E4" w:rsidP="00BE3374">
            <w:pPr>
              <w:spacing w:line="360" w:lineRule="auto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  <w:t>금융기관</w:t>
            </w:r>
          </w:p>
        </w:tc>
        <w:tc>
          <w:tcPr>
            <w:tcW w:w="2982" w:type="dxa"/>
          </w:tcPr>
          <w:p w14:paraId="14EAA236" w14:textId="77777777" w:rsidR="00BA27E4" w:rsidRPr="00A37BE9" w:rsidRDefault="00BA27E4" w:rsidP="00BE3374">
            <w:pPr>
              <w:spacing w:line="360" w:lineRule="auto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  <w:t>참고</w:t>
            </w:r>
          </w:p>
        </w:tc>
      </w:tr>
      <w:tr w:rsidR="0061617B" w:rsidRPr="00A37BE9" w14:paraId="170F9FE7" w14:textId="77777777" w:rsidTr="003D2D55">
        <w:trPr>
          <w:trHeight w:val="791"/>
          <w:jc w:val="center"/>
        </w:trPr>
        <w:tc>
          <w:tcPr>
            <w:tcW w:w="899" w:type="dxa"/>
          </w:tcPr>
          <w:p w14:paraId="0B87DBE9" w14:textId="77777777" w:rsidR="00BA27E4" w:rsidRPr="00A37BE9" w:rsidRDefault="00BA27E4" w:rsidP="00BE3374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6</w:t>
            </w: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4</w:t>
            </w:r>
            <w:r w:rsidRPr="00A37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k</w:t>
            </w: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W</w:t>
            </w:r>
          </w:p>
        </w:tc>
        <w:tc>
          <w:tcPr>
            <w:tcW w:w="976" w:type="dxa"/>
          </w:tcPr>
          <w:p w14:paraId="760C3D27" w14:textId="77777777" w:rsidR="00BA27E4" w:rsidRPr="00A37BE9" w:rsidRDefault="00BA27E4" w:rsidP="00BE3374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2013년</w:t>
            </w:r>
          </w:p>
          <w:p w14:paraId="4E92F442" w14:textId="77777777" w:rsidR="00BA27E4" w:rsidRPr="00A37BE9" w:rsidRDefault="00BA27E4" w:rsidP="00BE3374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10월</w:t>
            </w:r>
          </w:p>
        </w:tc>
        <w:tc>
          <w:tcPr>
            <w:tcW w:w="1211" w:type="dxa"/>
          </w:tcPr>
          <w:p w14:paraId="76B161D0" w14:textId="77777777" w:rsidR="00BA27E4" w:rsidRPr="00A37BE9" w:rsidRDefault="00BA27E4" w:rsidP="00BE3374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$4 </w:t>
            </w:r>
          </w:p>
          <w:p w14:paraId="0E02609A" w14:textId="77777777" w:rsidR="00BA27E4" w:rsidRPr="00A37BE9" w:rsidRDefault="00BA27E4" w:rsidP="00BE3374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US million</w:t>
            </w:r>
          </w:p>
        </w:tc>
        <w:tc>
          <w:tcPr>
            <w:tcW w:w="1002" w:type="dxa"/>
          </w:tcPr>
          <w:p w14:paraId="0C40A720" w14:textId="77777777" w:rsidR="00BA27E4" w:rsidRPr="00A37BE9" w:rsidRDefault="00BA27E4" w:rsidP="00BE3374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무상원조(Grant)</w:t>
            </w:r>
          </w:p>
        </w:tc>
        <w:tc>
          <w:tcPr>
            <w:tcW w:w="1861" w:type="dxa"/>
          </w:tcPr>
          <w:p w14:paraId="27582C6D" w14:textId="77777777" w:rsidR="00BA27E4" w:rsidRPr="00A37BE9" w:rsidRDefault="00BA27E4" w:rsidP="00BE3374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Japan Pacific Environment Community Fund</w:t>
            </w:r>
          </w:p>
        </w:tc>
        <w:tc>
          <w:tcPr>
            <w:tcW w:w="2982" w:type="dxa"/>
          </w:tcPr>
          <w:p w14:paraId="7CAD151B" w14:textId="77777777" w:rsidR="00BA27E4" w:rsidRPr="00A37BE9" w:rsidRDefault="00BA27E4" w:rsidP="00BE3374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정수시설과 같이 투자 되어서 태양광발전소 투자금액은 파악불가</w:t>
            </w:r>
          </w:p>
        </w:tc>
      </w:tr>
      <w:tr w:rsidR="0061617B" w:rsidRPr="00A37BE9" w14:paraId="189FCFF2" w14:textId="77777777" w:rsidTr="003D2D55">
        <w:trPr>
          <w:trHeight w:val="64"/>
          <w:jc w:val="center"/>
        </w:trPr>
        <w:tc>
          <w:tcPr>
            <w:tcW w:w="899" w:type="dxa"/>
          </w:tcPr>
          <w:p w14:paraId="4D761465" w14:textId="77777777" w:rsidR="00BA27E4" w:rsidRPr="00A37BE9" w:rsidRDefault="00BA27E4" w:rsidP="00BE3374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</w:t>
            </w: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00kW</w:t>
            </w:r>
          </w:p>
        </w:tc>
        <w:tc>
          <w:tcPr>
            <w:tcW w:w="976" w:type="dxa"/>
          </w:tcPr>
          <w:p w14:paraId="45F9385D" w14:textId="77777777" w:rsidR="00BA27E4" w:rsidRPr="00A37BE9" w:rsidRDefault="00BA27E4" w:rsidP="00BE3374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2016년 </w:t>
            </w:r>
          </w:p>
          <w:p w14:paraId="04F4212E" w14:textId="77777777" w:rsidR="00BA27E4" w:rsidRPr="00A37BE9" w:rsidRDefault="00BA27E4" w:rsidP="00BE3374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5월</w:t>
            </w:r>
          </w:p>
        </w:tc>
        <w:tc>
          <w:tcPr>
            <w:tcW w:w="1211" w:type="dxa"/>
          </w:tcPr>
          <w:p w14:paraId="24A98993" w14:textId="77777777" w:rsidR="00BA27E4" w:rsidRPr="00A37BE9" w:rsidRDefault="00BA27E4" w:rsidP="00BE3374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$5 </w:t>
            </w:r>
          </w:p>
          <w:p w14:paraId="170F9828" w14:textId="77777777" w:rsidR="00BA27E4" w:rsidRPr="00A37BE9" w:rsidRDefault="00BA27E4" w:rsidP="00BE3374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US million</w:t>
            </w:r>
          </w:p>
        </w:tc>
        <w:tc>
          <w:tcPr>
            <w:tcW w:w="1002" w:type="dxa"/>
          </w:tcPr>
          <w:p w14:paraId="4C4D0282" w14:textId="77777777" w:rsidR="00BA27E4" w:rsidRPr="00A37BE9" w:rsidRDefault="00BA27E4" w:rsidP="00BE3374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무상원조(Grant)</w:t>
            </w:r>
          </w:p>
        </w:tc>
        <w:tc>
          <w:tcPr>
            <w:tcW w:w="1861" w:type="dxa"/>
          </w:tcPr>
          <w:p w14:paraId="4166161C" w14:textId="67F5EE63" w:rsidR="00BA27E4" w:rsidRPr="00A37BE9" w:rsidRDefault="00BA27E4" w:rsidP="00BE3374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UAE-Pacific</w:t>
            </w:r>
            <w:r w:rsidR="0061617B"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Partnership Fund</w:t>
            </w:r>
          </w:p>
        </w:tc>
        <w:tc>
          <w:tcPr>
            <w:tcW w:w="2982" w:type="dxa"/>
          </w:tcPr>
          <w:p w14:paraId="046B04B2" w14:textId="54A4EA47" w:rsidR="00BA27E4" w:rsidRPr="00A37BE9" w:rsidRDefault="00BC7B3E" w:rsidP="00BE3374">
            <w:pPr>
              <w:keepNext/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펠렐리</w:t>
            </w:r>
            <w:r w:rsidR="00BA27E4"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우 이외에도 앵가우(</w:t>
            </w:r>
            <w:proofErr w:type="spellStart"/>
            <w:r w:rsidR="00BA27E4"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Angaur</w:t>
            </w:r>
            <w:proofErr w:type="spellEnd"/>
            <w:r w:rsidR="00BA27E4"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) 태양광설비와 </w:t>
            </w:r>
            <w:proofErr w:type="spellStart"/>
            <w:r w:rsidR="00BA27E4"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코로르</w:t>
            </w:r>
            <w:proofErr w:type="spellEnd"/>
            <w:r w:rsidR="00BA27E4"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(Koror)의 정수시설과 </w:t>
            </w:r>
            <w:proofErr w:type="spellStart"/>
            <w:r w:rsidR="00BA27E4"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깉이</w:t>
            </w:r>
            <w:proofErr w:type="spellEnd"/>
            <w:r w:rsidR="00BA27E4"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투자되어서 태양광 발전소 투자금액은 산정불가</w:t>
            </w:r>
          </w:p>
        </w:tc>
      </w:tr>
    </w:tbl>
    <w:p w14:paraId="539A3F70" w14:textId="5CE458D2" w:rsidR="00BE3374" w:rsidRPr="00A37BE9" w:rsidRDefault="00BE3374" w:rsidP="00BE3374">
      <w:pPr>
        <w:pStyle w:val="a6"/>
        <w:jc w:val="center"/>
        <w:rPr>
          <w:rFonts w:ascii="굴림" w:eastAsia="굴림" w:hAnsi="굴림"/>
          <w:b w:val="0"/>
        </w:rPr>
      </w:pPr>
      <w:r w:rsidRPr="00A37BE9">
        <w:rPr>
          <w:rFonts w:ascii="굴림" w:eastAsia="굴림" w:hAnsi="굴림"/>
          <w:b w:val="0"/>
        </w:rPr>
        <w:t xml:space="preserve">표 </w:t>
      </w:r>
      <w:r w:rsidR="00600494">
        <w:rPr>
          <w:rFonts w:ascii="굴림" w:eastAsia="굴림" w:hAnsi="굴림"/>
          <w:b w:val="0"/>
        </w:rPr>
        <w:fldChar w:fldCharType="begin"/>
      </w:r>
      <w:r w:rsidR="00600494">
        <w:rPr>
          <w:rFonts w:ascii="굴림" w:eastAsia="굴림" w:hAnsi="굴림"/>
          <w:b w:val="0"/>
        </w:rPr>
        <w:instrText xml:space="preserve"> SEQ 표 \* ARABIC </w:instrText>
      </w:r>
      <w:r w:rsidR="00600494">
        <w:rPr>
          <w:rFonts w:ascii="굴림" w:eastAsia="굴림" w:hAnsi="굴림"/>
          <w:b w:val="0"/>
        </w:rPr>
        <w:fldChar w:fldCharType="separate"/>
      </w:r>
      <w:r w:rsidR="00600494">
        <w:rPr>
          <w:rFonts w:ascii="굴림" w:eastAsia="굴림" w:hAnsi="굴림"/>
          <w:b w:val="0"/>
          <w:noProof/>
        </w:rPr>
        <w:t>3</w:t>
      </w:r>
      <w:r w:rsidR="00600494">
        <w:rPr>
          <w:rFonts w:ascii="굴림" w:eastAsia="굴림" w:hAnsi="굴림"/>
          <w:b w:val="0"/>
        </w:rPr>
        <w:fldChar w:fldCharType="end"/>
      </w:r>
      <w:r w:rsidRPr="00A37BE9">
        <w:rPr>
          <w:rFonts w:ascii="굴림" w:eastAsia="굴림" w:hAnsi="굴림" w:hint="eastAsia"/>
          <w:b w:val="0"/>
        </w:rPr>
        <w:t>.</w:t>
      </w:r>
      <w:r w:rsidRPr="00A37BE9">
        <w:rPr>
          <w:rFonts w:ascii="굴림" w:eastAsia="굴림" w:hAnsi="굴림"/>
          <w:b w:val="0"/>
        </w:rPr>
        <w:t xml:space="preserve"> </w:t>
      </w:r>
      <w:r w:rsidR="00BC7B3E">
        <w:rPr>
          <w:rFonts w:ascii="굴림" w:eastAsia="굴림" w:hAnsi="굴림" w:hint="eastAsia"/>
          <w:b w:val="0"/>
        </w:rPr>
        <w:t>펠렐리</w:t>
      </w:r>
      <w:r w:rsidRPr="00A37BE9">
        <w:rPr>
          <w:rFonts w:ascii="굴림" w:eastAsia="굴림" w:hAnsi="굴림" w:hint="eastAsia"/>
          <w:b w:val="0"/>
        </w:rPr>
        <w:t>우 태양광 발전소 ODA</w:t>
      </w:r>
      <w:r w:rsidRPr="00A37BE9">
        <w:rPr>
          <w:rFonts w:ascii="굴림" w:eastAsia="굴림" w:hAnsi="굴림"/>
          <w:b w:val="0"/>
        </w:rPr>
        <w:t xml:space="preserve"> </w:t>
      </w:r>
      <w:r w:rsidRPr="00A37BE9">
        <w:rPr>
          <w:rFonts w:ascii="굴림" w:eastAsia="굴림" w:hAnsi="굴림" w:hint="eastAsia"/>
          <w:b w:val="0"/>
        </w:rPr>
        <w:t>현황</w:t>
      </w:r>
    </w:p>
    <w:p w14:paraId="03519EA4" w14:textId="77777777" w:rsidR="003D2D55" w:rsidRPr="00A37BE9" w:rsidRDefault="003D2D55" w:rsidP="003D2D55">
      <w:pPr>
        <w:spacing w:line="360" w:lineRule="auto"/>
        <w:rPr>
          <w:rFonts w:ascii="굴림" w:eastAsia="굴림" w:hAnsi="굴림" w:cs="굴림"/>
          <w:color w:val="000000"/>
          <w:kern w:val="0"/>
          <w:szCs w:val="20"/>
        </w:rPr>
      </w:pPr>
    </w:p>
    <w:p w14:paraId="67CC2323" w14:textId="068BD5F0" w:rsidR="00887CC1" w:rsidRPr="00A37BE9" w:rsidRDefault="00BC7B3E" w:rsidP="003D2D55">
      <w:pPr>
        <w:pStyle w:val="a5"/>
        <w:numPr>
          <w:ilvl w:val="0"/>
          <w:numId w:val="33"/>
        </w:numPr>
        <w:spacing w:line="360" w:lineRule="auto"/>
        <w:ind w:leftChars="0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hint="eastAsia"/>
          <w:szCs w:val="20"/>
        </w:rPr>
        <w:t>펠렐리</w:t>
      </w:r>
      <w:r w:rsidR="00ED7B01">
        <w:rPr>
          <w:rFonts w:ascii="굴림" w:eastAsia="굴림" w:hAnsi="굴림" w:hint="eastAsia"/>
          <w:szCs w:val="20"/>
        </w:rPr>
        <w:t xml:space="preserve">우의 </w:t>
      </w:r>
      <w:r w:rsidR="00ED7B01" w:rsidRPr="00A37BE9">
        <w:rPr>
          <w:rFonts w:ascii="굴림" w:eastAsia="굴림" w:hAnsi="굴림" w:hint="eastAsia"/>
          <w:szCs w:val="20"/>
        </w:rPr>
        <w:t>재생에너지 비율은 17%</w:t>
      </w:r>
      <w:r w:rsidR="00ED7B01">
        <w:rPr>
          <w:rFonts w:ascii="굴림" w:eastAsia="굴림" w:hAnsi="굴림" w:hint="eastAsia"/>
          <w:szCs w:val="20"/>
        </w:rPr>
        <w:t xml:space="preserve">임. </w:t>
      </w:r>
      <w:r w:rsidR="00887CC1" w:rsidRPr="00A37BE9">
        <w:rPr>
          <w:rFonts w:ascii="굴림" w:eastAsia="굴림" w:hAnsi="굴림" w:hint="eastAsia"/>
          <w:szCs w:val="20"/>
        </w:rPr>
        <w:t xml:space="preserve">본 타당성 </w:t>
      </w:r>
      <w:r>
        <w:rPr>
          <w:rFonts w:ascii="굴림" w:eastAsia="굴림" w:hAnsi="굴림" w:hint="eastAsia"/>
          <w:szCs w:val="20"/>
        </w:rPr>
        <w:t>펠렐리</w:t>
      </w:r>
      <w:r w:rsidR="00887CC1" w:rsidRPr="00A37BE9">
        <w:rPr>
          <w:rFonts w:ascii="굴림" w:eastAsia="굴림" w:hAnsi="굴림" w:hint="eastAsia"/>
          <w:szCs w:val="20"/>
        </w:rPr>
        <w:t>우 섬에 대해</w:t>
      </w:r>
      <w:r w:rsidR="00ED7B01">
        <w:rPr>
          <w:rFonts w:ascii="굴림" w:eastAsia="굴림" w:hAnsi="굴림" w:hint="eastAsia"/>
          <w:szCs w:val="20"/>
        </w:rPr>
        <w:t xml:space="preserve"> </w:t>
      </w:r>
      <w:r w:rsidR="00ED7B01" w:rsidRPr="00A37BE9">
        <w:rPr>
          <w:rFonts w:ascii="굴림" w:eastAsia="굴림" w:hAnsi="굴림" w:hint="eastAsia"/>
          <w:szCs w:val="20"/>
        </w:rPr>
        <w:t>50%,</w:t>
      </w:r>
      <w:r w:rsidR="00ED7B01" w:rsidRPr="00A37BE9">
        <w:rPr>
          <w:rFonts w:ascii="굴림" w:eastAsia="굴림" w:hAnsi="굴림"/>
          <w:szCs w:val="20"/>
        </w:rPr>
        <w:t xml:space="preserve"> </w:t>
      </w:r>
      <w:r w:rsidR="00ED7B01" w:rsidRPr="00A37BE9">
        <w:rPr>
          <w:rFonts w:ascii="굴림" w:eastAsia="굴림" w:hAnsi="굴림" w:hint="eastAsia"/>
          <w:szCs w:val="20"/>
        </w:rPr>
        <w:t>75%,</w:t>
      </w:r>
      <w:r w:rsidR="00ED7B01" w:rsidRPr="00A37BE9">
        <w:rPr>
          <w:rFonts w:ascii="굴림" w:eastAsia="굴림" w:hAnsi="굴림"/>
          <w:szCs w:val="20"/>
        </w:rPr>
        <w:t xml:space="preserve"> </w:t>
      </w:r>
      <w:r w:rsidR="00ED7B01" w:rsidRPr="00A37BE9">
        <w:rPr>
          <w:rFonts w:ascii="굴림" w:eastAsia="굴림" w:hAnsi="굴림" w:hint="eastAsia"/>
          <w:szCs w:val="20"/>
        </w:rPr>
        <w:t>100%의 상황을 가정해서</w:t>
      </w:r>
      <w:r w:rsidR="00ED7B01">
        <w:rPr>
          <w:rFonts w:ascii="굴림" w:eastAsia="굴림" w:hAnsi="굴림" w:hint="eastAsia"/>
          <w:szCs w:val="20"/>
        </w:rPr>
        <w:t>,</w:t>
      </w:r>
      <w:r w:rsidR="00ED7B01" w:rsidRPr="00A37BE9">
        <w:rPr>
          <w:rFonts w:ascii="굴림" w:eastAsia="굴림" w:hAnsi="굴림" w:hint="eastAsia"/>
          <w:szCs w:val="20"/>
        </w:rPr>
        <w:t xml:space="preserve"> </w:t>
      </w:r>
      <w:r w:rsidR="00ED7B01" w:rsidRPr="00A37BE9">
        <w:rPr>
          <w:rFonts w:ascii="굴림" w:eastAsia="굴림" w:hAnsi="굴림"/>
          <w:szCs w:val="20"/>
        </w:rPr>
        <w:t>3</w:t>
      </w:r>
      <w:r w:rsidR="00ED7B01" w:rsidRPr="00A37BE9">
        <w:rPr>
          <w:rFonts w:ascii="굴림" w:eastAsia="굴림" w:hAnsi="굴림" w:hint="eastAsia"/>
          <w:szCs w:val="20"/>
        </w:rPr>
        <w:t>가지 항목에 대해서 검토를 하였음.</w:t>
      </w:r>
      <w:r w:rsidR="00ED7B01" w:rsidRPr="00A37BE9">
        <w:rPr>
          <w:rFonts w:ascii="굴림" w:eastAsia="굴림" w:hAnsi="굴림"/>
          <w:szCs w:val="20"/>
        </w:rPr>
        <w:t xml:space="preserve"> </w:t>
      </w:r>
    </w:p>
    <w:tbl>
      <w:tblPr>
        <w:tblStyle w:val="a8"/>
        <w:tblW w:w="9015" w:type="dxa"/>
        <w:tblInd w:w="-5" w:type="dxa"/>
        <w:tblLook w:val="04A0" w:firstRow="1" w:lastRow="0" w:firstColumn="1" w:lastColumn="0" w:noHBand="0" w:noVBand="1"/>
      </w:tblPr>
      <w:tblGrid>
        <w:gridCol w:w="1843"/>
        <w:gridCol w:w="992"/>
        <w:gridCol w:w="6180"/>
      </w:tblGrid>
      <w:tr w:rsidR="00D13EAE" w:rsidRPr="00A37BE9" w14:paraId="65F70AE0" w14:textId="77777777" w:rsidTr="00ED7B01">
        <w:trPr>
          <w:trHeight w:val="214"/>
        </w:trPr>
        <w:tc>
          <w:tcPr>
            <w:tcW w:w="1843" w:type="dxa"/>
          </w:tcPr>
          <w:p w14:paraId="2F57F534" w14:textId="77777777" w:rsidR="00D13EAE" w:rsidRPr="00A37BE9" w:rsidRDefault="00D13EAE" w:rsidP="00BE3374">
            <w:pPr>
              <w:pStyle w:val="a5"/>
              <w:spacing w:line="360" w:lineRule="auto"/>
              <w:ind w:leftChars="0" w:left="0"/>
              <w:rPr>
                <w:rFonts w:ascii="굴림" w:eastAsia="굴림" w:hAnsi="굴림"/>
                <w:b/>
                <w:szCs w:val="20"/>
              </w:rPr>
            </w:pPr>
            <w:r w:rsidRPr="00A37BE9">
              <w:rPr>
                <w:rFonts w:ascii="굴림" w:eastAsia="굴림" w:hAnsi="굴림" w:hint="eastAsia"/>
                <w:b/>
                <w:szCs w:val="20"/>
              </w:rPr>
              <w:t xml:space="preserve">항목 </w:t>
            </w:r>
          </w:p>
        </w:tc>
        <w:tc>
          <w:tcPr>
            <w:tcW w:w="992" w:type="dxa"/>
          </w:tcPr>
          <w:p w14:paraId="46ABCC59" w14:textId="0FCE6111" w:rsidR="00D13EAE" w:rsidRPr="00A37BE9" w:rsidRDefault="00D13EAE" w:rsidP="00BE3374">
            <w:pPr>
              <w:pStyle w:val="a5"/>
              <w:spacing w:line="360" w:lineRule="auto"/>
              <w:ind w:leftChars="0" w:left="0"/>
              <w:rPr>
                <w:rFonts w:ascii="굴림" w:eastAsia="굴림" w:hAnsi="굴림"/>
                <w:b/>
                <w:szCs w:val="20"/>
              </w:rPr>
            </w:pPr>
            <w:r w:rsidRPr="00A37BE9">
              <w:rPr>
                <w:rFonts w:ascii="굴림" w:eastAsia="굴림" w:hAnsi="굴림" w:hint="eastAsia"/>
                <w:b/>
                <w:szCs w:val="20"/>
              </w:rPr>
              <w:t>담당</w:t>
            </w:r>
          </w:p>
        </w:tc>
        <w:tc>
          <w:tcPr>
            <w:tcW w:w="6180" w:type="dxa"/>
          </w:tcPr>
          <w:p w14:paraId="5C6691DF" w14:textId="6DD605DC" w:rsidR="00D13EAE" w:rsidRPr="00A37BE9" w:rsidRDefault="00D13EAE" w:rsidP="00BE3374">
            <w:pPr>
              <w:pStyle w:val="a5"/>
              <w:spacing w:line="360" w:lineRule="auto"/>
              <w:ind w:leftChars="0" w:left="0"/>
              <w:rPr>
                <w:rFonts w:ascii="굴림" w:eastAsia="굴림" w:hAnsi="굴림"/>
                <w:b/>
                <w:szCs w:val="20"/>
              </w:rPr>
            </w:pPr>
            <w:r w:rsidRPr="00A37BE9">
              <w:rPr>
                <w:rFonts w:ascii="굴림" w:eastAsia="굴림" w:hAnsi="굴림" w:hint="eastAsia"/>
                <w:b/>
                <w:szCs w:val="20"/>
              </w:rPr>
              <w:t xml:space="preserve">설명 </w:t>
            </w:r>
          </w:p>
        </w:tc>
      </w:tr>
      <w:tr w:rsidR="00D13EAE" w:rsidRPr="00A37BE9" w14:paraId="1D30E896" w14:textId="77777777" w:rsidTr="00ED7B01">
        <w:trPr>
          <w:trHeight w:val="70"/>
        </w:trPr>
        <w:tc>
          <w:tcPr>
            <w:tcW w:w="1843" w:type="dxa"/>
          </w:tcPr>
          <w:p w14:paraId="51691EAC" w14:textId="69F397FB" w:rsidR="00D13EAE" w:rsidRPr="00A37BE9" w:rsidRDefault="00D13EAE" w:rsidP="00BE3374">
            <w:pPr>
              <w:spacing w:line="360" w:lineRule="auto"/>
              <w:rPr>
                <w:rFonts w:ascii="굴림" w:eastAsia="굴림" w:hAnsi="굴림"/>
                <w:szCs w:val="20"/>
              </w:rPr>
            </w:pPr>
            <w:r w:rsidRPr="00A37BE9">
              <w:rPr>
                <w:rFonts w:ascii="굴림" w:eastAsia="굴림" w:hAnsi="굴림" w:hint="eastAsia"/>
                <w:szCs w:val="20"/>
              </w:rPr>
              <w:t xml:space="preserve">시스템 </w:t>
            </w:r>
            <w:r w:rsidRPr="00A37BE9">
              <w:rPr>
                <w:rFonts w:ascii="굴림" w:eastAsia="굴림" w:hAnsi="굴림"/>
                <w:szCs w:val="20"/>
              </w:rPr>
              <w:t>LCOE</w:t>
            </w:r>
            <w:r w:rsidRPr="00A37BE9">
              <w:rPr>
                <w:rFonts w:ascii="굴림" w:eastAsia="굴림" w:hAnsi="굴림" w:hint="eastAsia"/>
                <w:szCs w:val="20"/>
              </w:rPr>
              <w:t>를 최적화한 발전원</w:t>
            </w:r>
            <w:r w:rsidR="006708C2" w:rsidRPr="00A37BE9">
              <w:rPr>
                <w:rFonts w:ascii="굴림" w:eastAsia="굴림" w:hAnsi="굴림" w:hint="eastAsia"/>
                <w:szCs w:val="20"/>
              </w:rPr>
              <w:t xml:space="preserve"> 분석</w:t>
            </w:r>
            <w:r w:rsidRPr="00A37BE9">
              <w:rPr>
                <w:rFonts w:ascii="굴림" w:eastAsia="굴림" w:hAnsi="굴림" w:hint="eastAsia"/>
                <w:szCs w:val="20"/>
              </w:rPr>
              <w:t>(디젤,</w:t>
            </w:r>
            <w:r w:rsidRPr="00A37BE9">
              <w:rPr>
                <w:rFonts w:ascii="굴림" w:eastAsia="굴림" w:hAnsi="굴림"/>
                <w:szCs w:val="20"/>
              </w:rPr>
              <w:t xml:space="preserve"> PV</w:t>
            </w:r>
            <w:r w:rsidRPr="00A37BE9">
              <w:rPr>
                <w:rFonts w:ascii="굴림" w:eastAsia="굴림" w:hAnsi="굴림" w:hint="eastAsia"/>
                <w:szCs w:val="20"/>
              </w:rPr>
              <w:t>,</w:t>
            </w:r>
            <w:r w:rsidRPr="00A37BE9">
              <w:rPr>
                <w:rFonts w:ascii="굴림" w:eastAsia="굴림" w:hAnsi="굴림"/>
                <w:szCs w:val="20"/>
              </w:rPr>
              <w:t xml:space="preserve"> ESS</w:t>
            </w:r>
            <w:r w:rsidRPr="00A37BE9">
              <w:rPr>
                <w:rFonts w:ascii="굴림" w:eastAsia="굴림" w:hAnsi="굴림" w:hint="eastAsia"/>
                <w:szCs w:val="20"/>
              </w:rPr>
              <w:t>)</w:t>
            </w:r>
            <w:r w:rsidRPr="00A37BE9">
              <w:rPr>
                <w:rFonts w:ascii="굴림" w:eastAsia="굴림" w:hAnsi="굴림"/>
                <w:szCs w:val="20"/>
              </w:rPr>
              <w:t xml:space="preserve"> </w:t>
            </w:r>
          </w:p>
        </w:tc>
        <w:tc>
          <w:tcPr>
            <w:tcW w:w="992" w:type="dxa"/>
          </w:tcPr>
          <w:p w14:paraId="5AEBA00A" w14:textId="33FB3D6D" w:rsidR="00D13EAE" w:rsidRPr="00A37BE9" w:rsidRDefault="00D13EAE" w:rsidP="00BE3374">
            <w:pPr>
              <w:pStyle w:val="a5"/>
              <w:spacing w:line="360" w:lineRule="auto"/>
              <w:ind w:leftChars="0" w:left="0"/>
              <w:rPr>
                <w:rFonts w:ascii="굴림" w:eastAsia="굴림" w:hAnsi="굴림"/>
                <w:szCs w:val="20"/>
              </w:rPr>
            </w:pPr>
            <w:r w:rsidRPr="00A37BE9">
              <w:rPr>
                <w:rFonts w:ascii="굴림" w:eastAsia="굴림" w:hAnsi="굴림" w:hint="eastAsia"/>
                <w:szCs w:val="20"/>
              </w:rPr>
              <w:t xml:space="preserve">국민대학교 </w:t>
            </w:r>
          </w:p>
        </w:tc>
        <w:tc>
          <w:tcPr>
            <w:tcW w:w="6180" w:type="dxa"/>
          </w:tcPr>
          <w:p w14:paraId="0150D358" w14:textId="43202156" w:rsidR="00D13EAE" w:rsidRPr="00A37BE9" w:rsidRDefault="00BC7B3E" w:rsidP="00BE3374">
            <w:pPr>
              <w:pStyle w:val="a5"/>
              <w:spacing w:line="360" w:lineRule="auto"/>
              <w:ind w:leftChars="0" w:left="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펠렐리</w:t>
            </w:r>
            <w:r w:rsidR="00D13EAE" w:rsidRPr="00A37BE9">
              <w:rPr>
                <w:rFonts w:ascii="굴림" w:eastAsia="굴림" w:hAnsi="굴림" w:hint="eastAsia"/>
                <w:szCs w:val="20"/>
              </w:rPr>
              <w:t>우 디젤,</w:t>
            </w:r>
            <w:r w:rsidR="00D13EAE" w:rsidRPr="00A37BE9">
              <w:rPr>
                <w:rFonts w:ascii="굴림" w:eastAsia="굴림" w:hAnsi="굴림"/>
                <w:szCs w:val="20"/>
              </w:rPr>
              <w:t xml:space="preserve"> </w:t>
            </w:r>
            <w:r w:rsidR="00D13EAE" w:rsidRPr="00A37BE9">
              <w:rPr>
                <w:rFonts w:ascii="굴림" w:eastAsia="굴림" w:hAnsi="굴림" w:hint="eastAsia"/>
                <w:szCs w:val="20"/>
              </w:rPr>
              <w:t>PV,</w:t>
            </w:r>
            <w:r w:rsidR="00D13EAE" w:rsidRPr="00A37BE9">
              <w:rPr>
                <w:rFonts w:ascii="굴림" w:eastAsia="굴림" w:hAnsi="굴림"/>
                <w:szCs w:val="20"/>
              </w:rPr>
              <w:t xml:space="preserve"> </w:t>
            </w:r>
            <w:r w:rsidR="00D13EAE" w:rsidRPr="00A37BE9">
              <w:rPr>
                <w:rFonts w:ascii="굴림" w:eastAsia="굴림" w:hAnsi="굴림" w:hint="eastAsia"/>
                <w:szCs w:val="20"/>
              </w:rPr>
              <w:t>ESS의 최적 LCOE(Levelized</w:t>
            </w:r>
            <w:r w:rsidR="00D13EAE" w:rsidRPr="00A37BE9">
              <w:rPr>
                <w:rFonts w:ascii="굴림" w:eastAsia="굴림" w:hAnsi="굴림"/>
                <w:szCs w:val="20"/>
              </w:rPr>
              <w:t xml:space="preserve"> </w:t>
            </w:r>
            <w:r w:rsidR="00D13EAE" w:rsidRPr="00A37BE9">
              <w:rPr>
                <w:rFonts w:ascii="굴림" w:eastAsia="굴림" w:hAnsi="굴림" w:hint="eastAsia"/>
                <w:szCs w:val="20"/>
              </w:rPr>
              <w:t>Cost</w:t>
            </w:r>
            <w:r w:rsidR="00D13EAE" w:rsidRPr="00A37BE9">
              <w:rPr>
                <w:rFonts w:ascii="굴림" w:eastAsia="굴림" w:hAnsi="굴림"/>
                <w:szCs w:val="20"/>
              </w:rPr>
              <w:t xml:space="preserve"> </w:t>
            </w:r>
            <w:r w:rsidR="00D13EAE" w:rsidRPr="00A37BE9">
              <w:rPr>
                <w:rFonts w:ascii="굴림" w:eastAsia="굴림" w:hAnsi="굴림" w:hint="eastAsia"/>
                <w:szCs w:val="20"/>
              </w:rPr>
              <w:t>of</w:t>
            </w:r>
            <w:r w:rsidR="00D13EAE" w:rsidRPr="00A37BE9">
              <w:rPr>
                <w:rFonts w:ascii="굴림" w:eastAsia="굴림" w:hAnsi="굴림"/>
                <w:szCs w:val="20"/>
              </w:rPr>
              <w:t xml:space="preserve"> </w:t>
            </w:r>
            <w:r w:rsidR="00D13EAE" w:rsidRPr="00A37BE9">
              <w:rPr>
                <w:rFonts w:ascii="굴림" w:eastAsia="굴림" w:hAnsi="굴림" w:hint="eastAsia"/>
                <w:szCs w:val="20"/>
              </w:rPr>
              <w:t>Electricity,</w:t>
            </w:r>
            <w:r w:rsidR="00D13EAE" w:rsidRPr="00A37BE9">
              <w:rPr>
                <w:rFonts w:ascii="굴림" w:eastAsia="굴림" w:hAnsi="굴림"/>
                <w:szCs w:val="20"/>
              </w:rPr>
              <w:t xml:space="preserve"> </w:t>
            </w:r>
            <w:r w:rsidR="00D13EAE" w:rsidRPr="00A37BE9">
              <w:rPr>
                <w:rFonts w:ascii="굴림" w:eastAsia="굴림" w:hAnsi="굴림" w:hint="eastAsia"/>
                <w:szCs w:val="20"/>
              </w:rPr>
              <w:t>전력균등화비용)</w:t>
            </w:r>
            <w:r w:rsidR="00D13EAE" w:rsidRPr="00A37BE9">
              <w:rPr>
                <w:rFonts w:ascii="굴림" w:eastAsia="굴림" w:hAnsi="굴림"/>
                <w:szCs w:val="20"/>
              </w:rPr>
              <w:t xml:space="preserve"> </w:t>
            </w:r>
            <w:r w:rsidR="00D13EAE" w:rsidRPr="00A37BE9">
              <w:rPr>
                <w:rFonts w:ascii="굴림" w:eastAsia="굴림" w:hAnsi="굴림" w:hint="eastAsia"/>
                <w:szCs w:val="20"/>
              </w:rPr>
              <w:t>시나</w:t>
            </w:r>
            <w:r w:rsidR="00ED7B01">
              <w:rPr>
                <w:rFonts w:ascii="굴림" w:eastAsia="굴림" w:hAnsi="굴림" w:hint="eastAsia"/>
                <w:szCs w:val="20"/>
              </w:rPr>
              <w:t xml:space="preserve">리오 분석 </w:t>
            </w:r>
          </w:p>
          <w:p w14:paraId="48CA8A85" w14:textId="4F68E500" w:rsidR="00D13EAE" w:rsidRPr="00A37BE9" w:rsidRDefault="00D13EAE" w:rsidP="00BE3374">
            <w:pPr>
              <w:pStyle w:val="a5"/>
              <w:spacing w:line="360" w:lineRule="auto"/>
              <w:ind w:leftChars="0" w:left="0"/>
              <w:rPr>
                <w:rFonts w:ascii="굴림" w:eastAsia="굴림" w:hAnsi="굴림"/>
                <w:szCs w:val="20"/>
              </w:rPr>
            </w:pPr>
            <w:r w:rsidRPr="00A37BE9">
              <w:rPr>
                <w:rFonts w:ascii="굴림" w:eastAsia="굴림" w:hAnsi="굴림" w:hint="eastAsia"/>
                <w:szCs w:val="20"/>
              </w:rPr>
              <w:t>17%(현재),</w:t>
            </w:r>
            <w:r w:rsidRPr="00A37BE9">
              <w:rPr>
                <w:rFonts w:ascii="굴림" w:eastAsia="굴림" w:hAnsi="굴림"/>
                <w:szCs w:val="20"/>
              </w:rPr>
              <w:t xml:space="preserve"> </w:t>
            </w:r>
            <w:r w:rsidRPr="00A37BE9">
              <w:rPr>
                <w:rFonts w:ascii="굴림" w:eastAsia="굴림" w:hAnsi="굴림" w:hint="eastAsia"/>
                <w:szCs w:val="20"/>
              </w:rPr>
              <w:t>50%,</w:t>
            </w:r>
            <w:r w:rsidRPr="00A37BE9">
              <w:rPr>
                <w:rFonts w:ascii="굴림" w:eastAsia="굴림" w:hAnsi="굴림"/>
                <w:szCs w:val="20"/>
              </w:rPr>
              <w:t xml:space="preserve"> </w:t>
            </w:r>
            <w:r w:rsidRPr="00A37BE9">
              <w:rPr>
                <w:rFonts w:ascii="굴림" w:eastAsia="굴림" w:hAnsi="굴림" w:hint="eastAsia"/>
                <w:szCs w:val="20"/>
              </w:rPr>
              <w:t>75%,</w:t>
            </w:r>
            <w:r w:rsidRPr="00A37BE9">
              <w:rPr>
                <w:rFonts w:ascii="굴림" w:eastAsia="굴림" w:hAnsi="굴림"/>
                <w:szCs w:val="20"/>
              </w:rPr>
              <w:t xml:space="preserve"> </w:t>
            </w:r>
            <w:r w:rsidRPr="00A37BE9">
              <w:rPr>
                <w:rFonts w:ascii="굴림" w:eastAsia="굴림" w:hAnsi="굴림" w:hint="eastAsia"/>
                <w:szCs w:val="20"/>
              </w:rPr>
              <w:t>100%</w:t>
            </w:r>
            <w:r w:rsidRPr="00A37BE9">
              <w:rPr>
                <w:rFonts w:ascii="굴림" w:eastAsia="굴림" w:hAnsi="굴림"/>
                <w:szCs w:val="20"/>
              </w:rPr>
              <w:t xml:space="preserve"> </w:t>
            </w:r>
            <w:r w:rsidRPr="00A37BE9">
              <w:rPr>
                <w:rFonts w:ascii="굴림" w:eastAsia="굴림" w:hAnsi="굴림" w:hint="eastAsia"/>
                <w:szCs w:val="20"/>
              </w:rPr>
              <w:t>시나리오 검토 후 가장 시스템 LCOE</w:t>
            </w:r>
            <w:r w:rsidR="00ED7B01">
              <w:rPr>
                <w:rFonts w:ascii="굴림" w:eastAsia="굴림" w:hAnsi="굴림" w:hint="eastAsia"/>
                <w:szCs w:val="20"/>
              </w:rPr>
              <w:t xml:space="preserve"> 비율 도출</w:t>
            </w:r>
          </w:p>
        </w:tc>
      </w:tr>
      <w:tr w:rsidR="006708C2" w:rsidRPr="00A37BE9" w14:paraId="2B81009B" w14:textId="77777777" w:rsidTr="00ED7B01">
        <w:tc>
          <w:tcPr>
            <w:tcW w:w="1843" w:type="dxa"/>
          </w:tcPr>
          <w:p w14:paraId="3822578F" w14:textId="3429C630" w:rsidR="006708C2" w:rsidRPr="00A37BE9" w:rsidRDefault="006708C2" w:rsidP="006708C2">
            <w:pPr>
              <w:pStyle w:val="a5"/>
              <w:spacing w:line="360" w:lineRule="auto"/>
              <w:ind w:leftChars="0" w:left="0"/>
              <w:rPr>
                <w:rFonts w:ascii="굴림" w:eastAsia="굴림" w:hAnsi="굴림"/>
                <w:szCs w:val="20"/>
              </w:rPr>
            </w:pPr>
            <w:r w:rsidRPr="00A37BE9">
              <w:rPr>
                <w:rFonts w:ascii="굴림" w:eastAsia="굴림" w:hAnsi="굴림" w:hint="eastAsia"/>
                <w:szCs w:val="20"/>
              </w:rPr>
              <w:t>배전망 개선 계획</w:t>
            </w:r>
          </w:p>
        </w:tc>
        <w:tc>
          <w:tcPr>
            <w:tcW w:w="992" w:type="dxa"/>
          </w:tcPr>
          <w:p w14:paraId="1885ECFB" w14:textId="112CE9F9" w:rsidR="006708C2" w:rsidRPr="00A37BE9" w:rsidRDefault="006708C2" w:rsidP="006708C2">
            <w:pPr>
              <w:pStyle w:val="a5"/>
              <w:spacing w:line="360" w:lineRule="auto"/>
              <w:ind w:leftChars="0" w:left="0"/>
              <w:rPr>
                <w:rFonts w:ascii="굴림" w:eastAsia="굴림" w:hAnsi="굴림"/>
                <w:szCs w:val="20"/>
              </w:rPr>
            </w:pPr>
            <w:r w:rsidRPr="00A37BE9">
              <w:rPr>
                <w:rFonts w:ascii="굴림" w:eastAsia="굴림" w:hAnsi="굴림" w:hint="eastAsia"/>
                <w:szCs w:val="20"/>
              </w:rPr>
              <w:t>애니게이트</w:t>
            </w:r>
          </w:p>
        </w:tc>
        <w:tc>
          <w:tcPr>
            <w:tcW w:w="6180" w:type="dxa"/>
          </w:tcPr>
          <w:p w14:paraId="64E11F77" w14:textId="0318A1F8" w:rsidR="006708C2" w:rsidRPr="00A37BE9" w:rsidRDefault="006708C2" w:rsidP="006708C2">
            <w:pPr>
              <w:pStyle w:val="a5"/>
              <w:spacing w:line="360" w:lineRule="auto"/>
              <w:ind w:leftChars="0" w:left="0"/>
              <w:rPr>
                <w:rFonts w:ascii="굴림" w:eastAsia="굴림" w:hAnsi="굴림"/>
                <w:szCs w:val="20"/>
              </w:rPr>
            </w:pPr>
            <w:r w:rsidRPr="00A37BE9">
              <w:rPr>
                <w:rFonts w:ascii="굴림" w:eastAsia="굴림" w:hAnsi="굴림" w:hint="eastAsia"/>
                <w:szCs w:val="20"/>
              </w:rPr>
              <w:t>높은 재생에너지 비율을 고려해서 전력손실 최소화를 위한 배전망 개선 필요성 검토</w:t>
            </w:r>
          </w:p>
        </w:tc>
      </w:tr>
      <w:tr w:rsidR="006708C2" w:rsidRPr="00A37BE9" w14:paraId="29C6AD73" w14:textId="77777777" w:rsidTr="00ED7B01">
        <w:tc>
          <w:tcPr>
            <w:tcW w:w="1843" w:type="dxa"/>
          </w:tcPr>
          <w:p w14:paraId="08122F44" w14:textId="779852F6" w:rsidR="006708C2" w:rsidRPr="00A37BE9" w:rsidRDefault="006708C2" w:rsidP="006708C2">
            <w:pPr>
              <w:pStyle w:val="a5"/>
              <w:spacing w:line="360" w:lineRule="auto"/>
              <w:ind w:leftChars="0" w:left="0"/>
              <w:rPr>
                <w:rFonts w:ascii="굴림" w:eastAsia="굴림" w:hAnsi="굴림"/>
                <w:szCs w:val="20"/>
              </w:rPr>
            </w:pPr>
            <w:r w:rsidRPr="00A37BE9">
              <w:rPr>
                <w:rFonts w:ascii="굴림" w:eastAsia="굴림" w:hAnsi="굴림" w:hint="eastAsia"/>
                <w:szCs w:val="20"/>
              </w:rPr>
              <w:t>계통해석</w:t>
            </w:r>
          </w:p>
        </w:tc>
        <w:tc>
          <w:tcPr>
            <w:tcW w:w="992" w:type="dxa"/>
          </w:tcPr>
          <w:p w14:paraId="481C2F18" w14:textId="44F36BF9" w:rsidR="006708C2" w:rsidRPr="00A37BE9" w:rsidRDefault="006708C2" w:rsidP="006708C2">
            <w:pPr>
              <w:pStyle w:val="a5"/>
              <w:spacing w:line="360" w:lineRule="auto"/>
              <w:ind w:leftChars="0" w:left="0"/>
              <w:rPr>
                <w:rFonts w:ascii="굴림" w:eastAsia="굴림" w:hAnsi="굴림"/>
                <w:szCs w:val="20"/>
              </w:rPr>
            </w:pPr>
            <w:r w:rsidRPr="00A37BE9">
              <w:rPr>
                <w:rFonts w:ascii="굴림" w:eastAsia="굴림" w:hAnsi="굴림" w:hint="eastAsia"/>
                <w:szCs w:val="20"/>
              </w:rPr>
              <w:t xml:space="preserve">국민대학교 </w:t>
            </w:r>
          </w:p>
        </w:tc>
        <w:tc>
          <w:tcPr>
            <w:tcW w:w="6180" w:type="dxa"/>
          </w:tcPr>
          <w:p w14:paraId="3CABE6EC" w14:textId="0020E1C0" w:rsidR="006708C2" w:rsidRPr="00A37BE9" w:rsidRDefault="006708C2" w:rsidP="006708C2">
            <w:pPr>
              <w:pStyle w:val="a5"/>
              <w:spacing w:line="360" w:lineRule="auto"/>
              <w:ind w:leftChars="0" w:left="0"/>
              <w:rPr>
                <w:rFonts w:ascii="굴림" w:eastAsia="굴림" w:hAnsi="굴림"/>
                <w:szCs w:val="20"/>
              </w:rPr>
            </w:pPr>
            <w:r w:rsidRPr="00A37BE9">
              <w:rPr>
                <w:rFonts w:ascii="굴림" w:eastAsia="굴림" w:hAnsi="굴림" w:hint="eastAsia"/>
                <w:szCs w:val="20"/>
              </w:rPr>
              <w:t>높은 재생에너지를 고려해서 계통에 대한 시뮬레이션 후,</w:t>
            </w:r>
            <w:r w:rsidRPr="00A37BE9">
              <w:rPr>
                <w:rFonts w:ascii="굴림" w:eastAsia="굴림" w:hAnsi="굴림"/>
                <w:szCs w:val="20"/>
              </w:rPr>
              <w:t xml:space="preserve"> </w:t>
            </w:r>
            <w:r w:rsidRPr="00A37BE9">
              <w:rPr>
                <w:rFonts w:ascii="굴림" w:eastAsia="굴림" w:hAnsi="굴림" w:hint="eastAsia"/>
                <w:szCs w:val="20"/>
              </w:rPr>
              <w:t xml:space="preserve">계통이상 여부 검토 </w:t>
            </w:r>
          </w:p>
        </w:tc>
      </w:tr>
    </w:tbl>
    <w:p w14:paraId="482A7551" w14:textId="46EE0EDD" w:rsidR="003D2D55" w:rsidRPr="00A37BE9" w:rsidRDefault="00887CC1" w:rsidP="00D13EAE">
      <w:pPr>
        <w:pStyle w:val="a6"/>
        <w:spacing w:line="360" w:lineRule="auto"/>
        <w:jc w:val="center"/>
        <w:rPr>
          <w:rFonts w:ascii="굴림" w:eastAsia="굴림" w:hAnsi="굴림" w:cs="굴림"/>
          <w:b w:val="0"/>
          <w:color w:val="000000"/>
          <w:kern w:val="0"/>
        </w:rPr>
      </w:pPr>
      <w:r w:rsidRPr="00A37BE9">
        <w:rPr>
          <w:rFonts w:ascii="굴림" w:eastAsia="굴림" w:hAnsi="굴림"/>
          <w:b w:val="0"/>
        </w:rPr>
        <w:t xml:space="preserve">표 </w:t>
      </w:r>
      <w:r w:rsidR="00600494">
        <w:rPr>
          <w:rFonts w:ascii="굴림" w:eastAsia="굴림" w:hAnsi="굴림"/>
          <w:b w:val="0"/>
        </w:rPr>
        <w:fldChar w:fldCharType="begin"/>
      </w:r>
      <w:r w:rsidR="00600494">
        <w:rPr>
          <w:rFonts w:ascii="굴림" w:eastAsia="굴림" w:hAnsi="굴림"/>
          <w:b w:val="0"/>
        </w:rPr>
        <w:instrText xml:space="preserve"> SEQ 표 \* ARABIC </w:instrText>
      </w:r>
      <w:r w:rsidR="00600494">
        <w:rPr>
          <w:rFonts w:ascii="굴림" w:eastAsia="굴림" w:hAnsi="굴림"/>
          <w:b w:val="0"/>
        </w:rPr>
        <w:fldChar w:fldCharType="separate"/>
      </w:r>
      <w:r w:rsidR="00600494">
        <w:rPr>
          <w:rFonts w:ascii="굴림" w:eastAsia="굴림" w:hAnsi="굴림"/>
          <w:b w:val="0"/>
          <w:noProof/>
        </w:rPr>
        <w:t>4</w:t>
      </w:r>
      <w:r w:rsidR="00600494">
        <w:rPr>
          <w:rFonts w:ascii="굴림" w:eastAsia="굴림" w:hAnsi="굴림"/>
          <w:b w:val="0"/>
        </w:rPr>
        <w:fldChar w:fldCharType="end"/>
      </w:r>
      <w:r w:rsidRPr="00A37BE9">
        <w:rPr>
          <w:rFonts w:ascii="굴림" w:eastAsia="굴림" w:hAnsi="굴림" w:hint="eastAsia"/>
          <w:b w:val="0"/>
        </w:rPr>
        <w:t>.</w:t>
      </w:r>
      <w:r w:rsidRPr="00A37BE9">
        <w:rPr>
          <w:rFonts w:ascii="굴림" w:eastAsia="굴림" w:hAnsi="굴림"/>
          <w:b w:val="0"/>
        </w:rPr>
        <w:t xml:space="preserve"> </w:t>
      </w:r>
      <w:r w:rsidR="00BC7B3E">
        <w:rPr>
          <w:rFonts w:ascii="굴림" w:eastAsia="굴림" w:hAnsi="굴림" w:hint="eastAsia"/>
          <w:b w:val="0"/>
        </w:rPr>
        <w:t>펠렐리</w:t>
      </w:r>
      <w:r w:rsidRPr="00A37BE9">
        <w:rPr>
          <w:rFonts w:ascii="굴림" w:eastAsia="굴림" w:hAnsi="굴림" w:hint="eastAsia"/>
          <w:b w:val="0"/>
        </w:rPr>
        <w:t xml:space="preserve">우 </w:t>
      </w:r>
      <w:r w:rsidR="00A97499" w:rsidRPr="00A37BE9">
        <w:rPr>
          <w:rFonts w:ascii="굴림" w:eastAsia="굴림" w:hAnsi="굴림" w:hint="eastAsia"/>
          <w:b w:val="0"/>
        </w:rPr>
        <w:t>기술설계</w:t>
      </w:r>
      <w:r w:rsidR="00A97499" w:rsidRPr="00A37BE9">
        <w:rPr>
          <w:rFonts w:ascii="굴림" w:eastAsia="굴림" w:hAnsi="굴림"/>
          <w:b w:val="0"/>
        </w:rPr>
        <w:t xml:space="preserve"> </w:t>
      </w:r>
      <w:r w:rsidRPr="00A37BE9">
        <w:rPr>
          <w:rFonts w:ascii="굴림" w:eastAsia="굴림" w:hAnsi="굴림" w:hint="eastAsia"/>
          <w:b w:val="0"/>
        </w:rPr>
        <w:t>주요항목</w:t>
      </w:r>
    </w:p>
    <w:p w14:paraId="4D87128C" w14:textId="71E987A5" w:rsidR="006708C2" w:rsidRPr="0002653B" w:rsidRDefault="00782F57" w:rsidP="0002653B">
      <w:pPr>
        <w:spacing w:line="360" w:lineRule="auto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color w:val="000000"/>
          <w:kern w:val="0"/>
          <w:szCs w:val="20"/>
        </w:rPr>
        <w:br w:type="page"/>
      </w:r>
      <w:r w:rsidR="006708C2" w:rsidRPr="00A37BE9">
        <w:rPr>
          <w:rFonts w:ascii="굴림" w:eastAsia="굴림" w:hAnsi="굴림" w:cs="굴림" w:hint="eastAsia"/>
          <w:b/>
          <w:color w:val="000000"/>
          <w:kern w:val="0"/>
          <w:szCs w:val="20"/>
        </w:rPr>
        <w:lastRenderedPageBreak/>
        <w:t xml:space="preserve">시스템 </w:t>
      </w:r>
      <w:r w:rsidR="006708C2" w:rsidRPr="00A37BE9">
        <w:rPr>
          <w:rFonts w:ascii="굴림" w:eastAsia="굴림" w:hAnsi="굴림" w:cs="굴림"/>
          <w:b/>
          <w:color w:val="000000"/>
          <w:kern w:val="0"/>
          <w:szCs w:val="20"/>
        </w:rPr>
        <w:t xml:space="preserve"> LCOE  </w:t>
      </w:r>
      <w:r w:rsidR="006708C2" w:rsidRPr="00A37BE9">
        <w:rPr>
          <w:rFonts w:ascii="굴림" w:eastAsia="굴림" w:hAnsi="굴림" w:cs="굴림" w:hint="eastAsia"/>
          <w:b/>
          <w:color w:val="000000"/>
          <w:kern w:val="0"/>
          <w:szCs w:val="20"/>
        </w:rPr>
        <w:t>분석</w:t>
      </w:r>
    </w:p>
    <w:p w14:paraId="06DC080E" w14:textId="7D3A054E" w:rsidR="00BF6C49" w:rsidRPr="00A37BE9" w:rsidRDefault="007026AE" w:rsidP="003D2D55">
      <w:pPr>
        <w:pStyle w:val="a5"/>
        <w:numPr>
          <w:ilvl w:val="0"/>
          <w:numId w:val="33"/>
        </w:numPr>
        <w:spacing w:line="360" w:lineRule="auto"/>
        <w:ind w:leftChars="0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국민대</w:t>
      </w:r>
      <w:r w:rsidR="00782F57">
        <w:rPr>
          <w:rFonts w:ascii="굴림" w:eastAsia="굴림" w:hAnsi="굴림" w:cs="굴림" w:hint="eastAsia"/>
          <w:color w:val="000000"/>
          <w:kern w:val="0"/>
          <w:szCs w:val="20"/>
        </w:rPr>
        <w:t>의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="00D13EAE" w:rsidRPr="00A37BE9">
        <w:rPr>
          <w:rFonts w:ascii="굴림" w:eastAsia="굴림" w:hAnsi="굴림" w:cs="굴림" w:hint="eastAsia"/>
          <w:color w:val="000000"/>
          <w:kern w:val="0"/>
          <w:szCs w:val="20"/>
        </w:rPr>
        <w:t>디젤</w:t>
      </w:r>
      <w:r w:rsidR="00D13EAE" w:rsidRPr="00A37BE9">
        <w:rPr>
          <w:rFonts w:ascii="굴림" w:eastAsia="굴림" w:hAnsi="굴림" w:cs="굴림"/>
          <w:color w:val="000000"/>
          <w:kern w:val="0"/>
          <w:szCs w:val="20"/>
        </w:rPr>
        <w:t>+PV+ESS</w:t>
      </w:r>
      <w:r w:rsidR="00D13EAE" w:rsidRPr="00A37BE9">
        <w:rPr>
          <w:rFonts w:ascii="굴림" w:eastAsia="굴림" w:hAnsi="굴림" w:cs="굴림" w:hint="eastAsia"/>
          <w:color w:val="000000"/>
          <w:kern w:val="0"/>
          <w:szCs w:val="20"/>
        </w:rPr>
        <w:t>를 조합한</w:t>
      </w:r>
      <w:r w:rsidR="00D13EAE"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="00D13EAE"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최적 </w:t>
      </w:r>
      <w:r w:rsidR="003D2D55" w:rsidRPr="00A37BE9">
        <w:rPr>
          <w:rFonts w:ascii="굴림" w:eastAsia="굴림" w:hAnsi="굴림" w:cs="굴림"/>
          <w:color w:val="000000"/>
          <w:kern w:val="0"/>
          <w:szCs w:val="20"/>
        </w:rPr>
        <w:t xml:space="preserve">LCOE </w:t>
      </w:r>
      <w:r w:rsidR="003D2D55" w:rsidRPr="00A37BE9">
        <w:rPr>
          <w:rFonts w:ascii="굴림" w:eastAsia="굴림" w:hAnsi="굴림" w:cs="굴림" w:hint="eastAsia"/>
          <w:color w:val="000000"/>
          <w:kern w:val="0"/>
          <w:szCs w:val="20"/>
        </w:rPr>
        <w:t>계산</w:t>
      </w:r>
      <w:r w:rsidR="00D13EAE"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 결과는 재생에너지 비율 </w:t>
      </w:r>
      <w:r w:rsidR="003D2D55" w:rsidRPr="00A37BE9">
        <w:rPr>
          <w:rFonts w:ascii="굴림" w:eastAsia="굴림" w:hAnsi="굴림" w:cs="굴림"/>
          <w:color w:val="000000"/>
          <w:kern w:val="0"/>
          <w:szCs w:val="20"/>
        </w:rPr>
        <w:t>50%</w:t>
      </w:r>
      <w:r w:rsidR="00782F57">
        <w:rPr>
          <w:rFonts w:ascii="굴림" w:eastAsia="굴림" w:hAnsi="굴림" w:cs="굴림" w:hint="eastAsia"/>
          <w:color w:val="000000"/>
          <w:kern w:val="0"/>
          <w:szCs w:val="20"/>
        </w:rPr>
        <w:t>임.</w:t>
      </w:r>
    </w:p>
    <w:p w14:paraId="21BE10B0" w14:textId="77777777" w:rsidR="00D13EAE" w:rsidRPr="00A37BE9" w:rsidRDefault="00BF6C49" w:rsidP="00D13EAE">
      <w:pPr>
        <w:keepNext/>
        <w:spacing w:line="360" w:lineRule="auto"/>
        <w:rPr>
          <w:rFonts w:ascii="굴림" w:eastAsia="굴림" w:hAnsi="굴림"/>
          <w:szCs w:val="20"/>
        </w:rPr>
      </w:pPr>
      <w:r w:rsidRPr="00A37BE9">
        <w:rPr>
          <w:rFonts w:ascii="굴림" w:eastAsia="굴림" w:hAnsi="굴림"/>
          <w:noProof/>
          <w:szCs w:val="20"/>
        </w:rPr>
        <w:drawing>
          <wp:inline distT="0" distB="0" distL="0" distR="0" wp14:anchorId="45986C6F" wp14:editId="0384B4CC">
            <wp:extent cx="5726690" cy="187960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328" cy="1889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658372" w14:textId="3401FA61" w:rsidR="00BF6C49" w:rsidRPr="00A37BE9" w:rsidRDefault="00D13EAE" w:rsidP="00D13EAE">
      <w:pPr>
        <w:pStyle w:val="a6"/>
        <w:jc w:val="center"/>
        <w:rPr>
          <w:rFonts w:ascii="굴림" w:eastAsia="굴림" w:hAnsi="굴림"/>
          <w:b w:val="0"/>
        </w:rPr>
      </w:pPr>
      <w:r w:rsidRPr="00A37BE9">
        <w:rPr>
          <w:rFonts w:ascii="굴림" w:eastAsia="굴림" w:hAnsi="굴림"/>
          <w:b w:val="0"/>
        </w:rPr>
        <w:t xml:space="preserve">그림 </w:t>
      </w:r>
      <w:r w:rsidRPr="00A37BE9">
        <w:rPr>
          <w:rFonts w:ascii="굴림" w:eastAsia="굴림" w:hAnsi="굴림"/>
          <w:b w:val="0"/>
        </w:rPr>
        <w:fldChar w:fldCharType="begin"/>
      </w:r>
      <w:r w:rsidRPr="00A37BE9">
        <w:rPr>
          <w:rFonts w:ascii="굴림" w:eastAsia="굴림" w:hAnsi="굴림"/>
          <w:b w:val="0"/>
        </w:rPr>
        <w:instrText xml:space="preserve"> SEQ 그림 \* ARABIC </w:instrText>
      </w:r>
      <w:r w:rsidRPr="00A37BE9">
        <w:rPr>
          <w:rFonts w:ascii="굴림" w:eastAsia="굴림" w:hAnsi="굴림"/>
          <w:b w:val="0"/>
        </w:rPr>
        <w:fldChar w:fldCharType="separate"/>
      </w:r>
      <w:r w:rsidR="00782F57">
        <w:rPr>
          <w:rFonts w:ascii="굴림" w:eastAsia="굴림" w:hAnsi="굴림"/>
          <w:b w:val="0"/>
          <w:noProof/>
        </w:rPr>
        <w:t>5</w:t>
      </w:r>
      <w:r w:rsidRPr="00A37BE9">
        <w:rPr>
          <w:rFonts w:ascii="굴림" w:eastAsia="굴림" w:hAnsi="굴림"/>
          <w:b w:val="0"/>
        </w:rPr>
        <w:fldChar w:fldCharType="end"/>
      </w:r>
      <w:r w:rsidRPr="00A37BE9">
        <w:rPr>
          <w:rFonts w:ascii="굴림" w:eastAsia="굴림" w:hAnsi="굴림"/>
          <w:b w:val="0"/>
        </w:rPr>
        <w:t xml:space="preserve">.LCOE </w:t>
      </w:r>
      <w:r w:rsidRPr="00A37BE9">
        <w:rPr>
          <w:rFonts w:ascii="굴림" w:eastAsia="굴림" w:hAnsi="굴림" w:hint="eastAsia"/>
          <w:b w:val="0"/>
        </w:rPr>
        <w:t>시뮬레이션</w:t>
      </w:r>
      <w:r w:rsidRPr="00A37BE9">
        <w:rPr>
          <w:rFonts w:ascii="굴림" w:eastAsia="굴림" w:hAnsi="굴림"/>
          <w:b w:val="0"/>
        </w:rPr>
        <w:t xml:space="preserve"> </w:t>
      </w:r>
      <w:r w:rsidRPr="00A37BE9">
        <w:rPr>
          <w:rFonts w:ascii="굴림" w:eastAsia="굴림" w:hAnsi="굴림" w:hint="eastAsia"/>
          <w:b w:val="0"/>
        </w:rPr>
        <w:t>결과</w:t>
      </w:r>
      <w:r w:rsidR="007026AE">
        <w:rPr>
          <w:rFonts w:ascii="굴림" w:eastAsia="굴림" w:hAnsi="굴림" w:hint="eastAsia"/>
          <w:b w:val="0"/>
        </w:rPr>
        <w:t>(국민대)</w:t>
      </w:r>
    </w:p>
    <w:p w14:paraId="6866FD90" w14:textId="77777777" w:rsidR="00ED7B01" w:rsidRPr="00ED7B01" w:rsidRDefault="00ED7B01" w:rsidP="00ED7B01">
      <w:pPr>
        <w:spacing w:line="360" w:lineRule="auto"/>
        <w:rPr>
          <w:rFonts w:ascii="굴림" w:eastAsia="굴림" w:hAnsi="굴림" w:cs="굴림"/>
          <w:color w:val="000000"/>
          <w:kern w:val="0"/>
          <w:szCs w:val="20"/>
        </w:rPr>
      </w:pPr>
    </w:p>
    <w:p w14:paraId="032B162B" w14:textId="369D77FD" w:rsidR="00D13EAE" w:rsidRPr="00435E53" w:rsidRDefault="00BF6C49" w:rsidP="00D13EAE">
      <w:pPr>
        <w:pStyle w:val="a5"/>
        <w:numPr>
          <w:ilvl w:val="2"/>
          <w:numId w:val="27"/>
        </w:numPr>
        <w:spacing w:line="360" w:lineRule="auto"/>
        <w:ind w:leftChars="0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bookmarkStart w:id="1" w:name="_Hlk3791852"/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50% LCOE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시나리오</w:t>
      </w:r>
      <w:r w:rsidR="00D13EAE" w:rsidRPr="00A37BE9">
        <w:rPr>
          <w:rFonts w:ascii="굴림" w:eastAsia="굴림" w:hAnsi="굴림" w:cs="굴림" w:hint="eastAsia"/>
          <w:color w:val="000000"/>
          <w:kern w:val="0"/>
          <w:szCs w:val="20"/>
        </w:rPr>
        <w:t>의 디젤</w:t>
      </w:r>
      <w:r w:rsidR="00D13EAE" w:rsidRPr="00A37BE9">
        <w:rPr>
          <w:rFonts w:ascii="굴림" w:eastAsia="굴림" w:hAnsi="굴림" w:cs="굴림"/>
          <w:color w:val="000000"/>
          <w:kern w:val="0"/>
          <w:szCs w:val="20"/>
        </w:rPr>
        <w:t xml:space="preserve">, </w:t>
      </w:r>
      <w:r w:rsidR="00D13EAE" w:rsidRPr="00A37BE9">
        <w:rPr>
          <w:rFonts w:ascii="굴림" w:eastAsia="굴림" w:hAnsi="굴림" w:cs="굴림" w:hint="eastAsia"/>
          <w:color w:val="000000"/>
          <w:kern w:val="0"/>
          <w:szCs w:val="20"/>
        </w:rPr>
        <w:t>태양광</w:t>
      </w:r>
      <w:r w:rsidR="00D13EAE" w:rsidRPr="00A37BE9">
        <w:rPr>
          <w:rFonts w:ascii="굴림" w:eastAsia="굴림" w:hAnsi="굴림" w:cs="굴림"/>
          <w:color w:val="000000"/>
          <w:kern w:val="0"/>
          <w:szCs w:val="20"/>
        </w:rPr>
        <w:t xml:space="preserve">, </w:t>
      </w:r>
      <w:r w:rsidR="00D13EAE" w:rsidRPr="00C514E8">
        <w:rPr>
          <w:rFonts w:ascii="굴림" w:eastAsia="굴림" w:hAnsi="굴림" w:cs="굴림"/>
          <w:color w:val="000000"/>
          <w:kern w:val="0"/>
          <w:szCs w:val="20"/>
        </w:rPr>
        <w:t>ESS</w:t>
      </w:r>
      <w:r w:rsidR="00D13EAE" w:rsidRPr="00C514E8">
        <w:rPr>
          <w:rFonts w:ascii="굴림" w:eastAsia="굴림" w:hAnsi="굴림" w:cs="굴림" w:hint="eastAsia"/>
          <w:color w:val="000000"/>
          <w:kern w:val="0"/>
          <w:szCs w:val="20"/>
        </w:rPr>
        <w:t>의 구성은 아래와 같음.</w:t>
      </w:r>
      <w:r w:rsidR="00D13EAE" w:rsidRPr="00C514E8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="00600494" w:rsidRPr="00C514E8">
        <w:rPr>
          <w:rFonts w:ascii="굴림" w:eastAsia="굴림" w:hAnsi="굴림" w:cs="굴림" w:hint="eastAsia"/>
          <w:color w:val="000000"/>
          <w:kern w:val="0"/>
          <w:szCs w:val="20"/>
        </w:rPr>
        <w:t>국민대는 기존의 태양광,</w:t>
      </w:r>
      <w:r w:rsidR="00600494" w:rsidRPr="00C514E8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="00600494" w:rsidRPr="00C514E8">
        <w:rPr>
          <w:rFonts w:ascii="굴림" w:eastAsia="굴림" w:hAnsi="굴림" w:cs="굴림" w:hint="eastAsia"/>
          <w:color w:val="000000"/>
          <w:kern w:val="0"/>
          <w:szCs w:val="20"/>
        </w:rPr>
        <w:t>디젤 발전기를 포함</w:t>
      </w:r>
      <w:r w:rsidR="00C514E8" w:rsidRPr="00C514E8">
        <w:rPr>
          <w:rFonts w:ascii="굴림" w:eastAsia="굴림" w:hAnsi="굴림" w:cs="굴림" w:hint="eastAsia"/>
          <w:color w:val="000000"/>
          <w:kern w:val="0"/>
          <w:szCs w:val="20"/>
        </w:rPr>
        <w:t xml:space="preserve">해서 최적 </w:t>
      </w:r>
      <w:r w:rsidR="00C514E8" w:rsidRPr="00C514E8">
        <w:rPr>
          <w:rFonts w:ascii="굴림" w:eastAsia="굴림" w:hAnsi="굴림" w:cs="굴림"/>
          <w:color w:val="000000"/>
          <w:kern w:val="0"/>
          <w:szCs w:val="20"/>
        </w:rPr>
        <w:t>LCOE</w:t>
      </w:r>
      <w:r w:rsidR="00C514E8" w:rsidRPr="00C514E8">
        <w:rPr>
          <w:rFonts w:ascii="굴림" w:eastAsia="굴림" w:hAnsi="굴림" w:cs="굴림" w:hint="eastAsia"/>
          <w:color w:val="000000"/>
          <w:kern w:val="0"/>
          <w:szCs w:val="20"/>
        </w:rPr>
        <w:t>를 구성할수 있는 용량</w:t>
      </w:r>
      <w:r w:rsidR="00782F57">
        <w:rPr>
          <w:rFonts w:ascii="굴림" w:eastAsia="굴림" w:hAnsi="굴림" w:cs="굴림" w:hint="eastAsia"/>
          <w:color w:val="000000"/>
          <w:kern w:val="0"/>
          <w:szCs w:val="20"/>
        </w:rPr>
        <w:t xml:space="preserve">을 </w:t>
      </w:r>
      <w:r w:rsidR="00C514E8" w:rsidRPr="00C514E8">
        <w:rPr>
          <w:rFonts w:ascii="굴림" w:eastAsia="굴림" w:hAnsi="굴림" w:cs="굴림" w:hint="eastAsia"/>
          <w:color w:val="000000"/>
          <w:kern w:val="0"/>
          <w:szCs w:val="20"/>
        </w:rPr>
        <w:t>산정 했음.</w:t>
      </w:r>
    </w:p>
    <w:tbl>
      <w:tblPr>
        <w:tblW w:w="77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73"/>
        <w:gridCol w:w="1451"/>
        <w:gridCol w:w="1270"/>
      </w:tblGrid>
      <w:tr w:rsidR="00BF6C49" w:rsidRPr="00C514E8" w14:paraId="73384DE3" w14:textId="77777777" w:rsidTr="00F8088B">
        <w:trPr>
          <w:trHeight w:val="323"/>
          <w:jc w:val="center"/>
        </w:trPr>
        <w:tc>
          <w:tcPr>
            <w:tcW w:w="5073" w:type="dxa"/>
            <w:shd w:val="clear" w:color="auto" w:fill="auto"/>
            <w:hideMark/>
          </w:tcPr>
          <w:p w14:paraId="5EBC1442" w14:textId="20D62017" w:rsidR="00BF6C49" w:rsidRPr="00C514E8" w:rsidRDefault="00D13EAE" w:rsidP="00B42A6A">
            <w:pPr>
              <w:widowControl/>
              <w:wordWrap/>
              <w:autoSpaceDE/>
              <w:autoSpaceDN/>
              <w:spacing w:line="36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C514E8">
              <w:rPr>
                <w:rFonts w:ascii="굴림" w:eastAsia="굴림" w:hAnsi="굴림" w:cs="굴림" w:hint="eastAsia"/>
                <w:kern w:val="0"/>
                <w:szCs w:val="20"/>
              </w:rPr>
              <w:t xml:space="preserve">구성 </w:t>
            </w:r>
          </w:p>
        </w:tc>
        <w:tc>
          <w:tcPr>
            <w:tcW w:w="1451" w:type="dxa"/>
            <w:shd w:val="clear" w:color="auto" w:fill="auto"/>
            <w:hideMark/>
          </w:tcPr>
          <w:p w14:paraId="706215BE" w14:textId="7575E7A8" w:rsidR="00BF6C49" w:rsidRPr="00C514E8" w:rsidRDefault="00D13EAE" w:rsidP="00B42A6A">
            <w:pPr>
              <w:widowControl/>
              <w:wordWrap/>
              <w:autoSpaceDE/>
              <w:autoSpaceDN/>
              <w:spacing w:line="36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C514E8">
              <w:rPr>
                <w:rFonts w:ascii="굴림" w:eastAsia="굴림" w:hAnsi="굴림" w:cs="굴림" w:hint="eastAsia"/>
                <w:kern w:val="0"/>
                <w:szCs w:val="20"/>
              </w:rPr>
              <w:t xml:space="preserve">용량 </w:t>
            </w:r>
          </w:p>
        </w:tc>
        <w:tc>
          <w:tcPr>
            <w:tcW w:w="1270" w:type="dxa"/>
            <w:shd w:val="clear" w:color="auto" w:fill="auto"/>
            <w:hideMark/>
          </w:tcPr>
          <w:p w14:paraId="7DE91E32" w14:textId="11290E22" w:rsidR="00BF6C49" w:rsidRPr="00C514E8" w:rsidRDefault="00D13EAE" w:rsidP="00B42A6A">
            <w:pPr>
              <w:widowControl/>
              <w:wordWrap/>
              <w:autoSpaceDE/>
              <w:autoSpaceDN/>
              <w:spacing w:line="36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C514E8">
              <w:rPr>
                <w:rFonts w:ascii="굴림" w:eastAsia="굴림" w:hAnsi="굴림" w:cs="굴림" w:hint="eastAsia"/>
                <w:kern w:val="0"/>
                <w:szCs w:val="20"/>
              </w:rPr>
              <w:t xml:space="preserve">단위 </w:t>
            </w:r>
          </w:p>
        </w:tc>
      </w:tr>
      <w:tr w:rsidR="00BF6C49" w:rsidRPr="00C514E8" w14:paraId="199668FD" w14:textId="77777777" w:rsidTr="00F8088B">
        <w:trPr>
          <w:trHeight w:val="98"/>
          <w:jc w:val="center"/>
        </w:trPr>
        <w:tc>
          <w:tcPr>
            <w:tcW w:w="5073" w:type="dxa"/>
            <w:shd w:val="clear" w:color="auto" w:fill="auto"/>
            <w:hideMark/>
          </w:tcPr>
          <w:p w14:paraId="5210E2B1" w14:textId="14E5783B" w:rsidR="00BF6C49" w:rsidRPr="00C514E8" w:rsidRDefault="00BF6C49" w:rsidP="00B42A6A">
            <w:pPr>
              <w:widowControl/>
              <w:wordWrap/>
              <w:autoSpaceDE/>
              <w:autoSpaceDN/>
              <w:spacing w:line="36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C514E8">
              <w:rPr>
                <w:rFonts w:ascii="굴림" w:eastAsia="굴림" w:hAnsi="굴림" w:cs="굴림" w:hint="eastAsia"/>
                <w:kern w:val="0"/>
                <w:szCs w:val="20"/>
              </w:rPr>
              <w:t>PV </w:t>
            </w:r>
            <w:r w:rsidR="00D13EAE" w:rsidRPr="00C514E8">
              <w:rPr>
                <w:rFonts w:ascii="굴림" w:eastAsia="굴림" w:hAnsi="굴림" w:cs="굴림"/>
                <w:kern w:val="0"/>
                <w:szCs w:val="20"/>
              </w:rPr>
              <w:t>(</w:t>
            </w:r>
            <w:r w:rsidR="00D13EAE" w:rsidRPr="00C514E8">
              <w:rPr>
                <w:rFonts w:ascii="굴림" w:eastAsia="굴림" w:hAnsi="굴림" w:cs="굴림" w:hint="eastAsia"/>
                <w:kern w:val="0"/>
                <w:szCs w:val="20"/>
              </w:rPr>
              <w:t>태양광)</w:t>
            </w:r>
            <w:r w:rsidR="00600494" w:rsidRPr="00C514E8">
              <w:rPr>
                <w:rFonts w:ascii="굴림" w:eastAsia="굴림" w:hAnsi="굴림" w:cs="굴림"/>
                <w:kern w:val="0"/>
                <w:szCs w:val="20"/>
              </w:rPr>
              <w:t xml:space="preserve"> (</w:t>
            </w:r>
            <w:r w:rsidR="00600494" w:rsidRPr="00C514E8">
              <w:rPr>
                <w:rFonts w:ascii="굴림" w:eastAsia="굴림" w:hAnsi="굴림" w:cs="굴림" w:hint="eastAsia"/>
                <w:kern w:val="0"/>
                <w:szCs w:val="20"/>
              </w:rPr>
              <w:t>기 설치 용량:</w:t>
            </w:r>
            <w:r w:rsidR="00600494" w:rsidRPr="00C514E8">
              <w:rPr>
                <w:rFonts w:ascii="굴림" w:eastAsia="굴림" w:hAnsi="굴림" w:cs="굴림"/>
                <w:kern w:val="0"/>
                <w:szCs w:val="20"/>
              </w:rPr>
              <w:t xml:space="preserve"> 164k</w:t>
            </w:r>
            <w:r w:rsidR="00600494" w:rsidRPr="00C514E8">
              <w:rPr>
                <w:rFonts w:ascii="굴림" w:eastAsia="굴림" w:hAnsi="굴림" w:cs="굴림" w:hint="eastAsia"/>
                <w:kern w:val="0"/>
                <w:szCs w:val="20"/>
              </w:rPr>
              <w:t>W)</w:t>
            </w:r>
          </w:p>
        </w:tc>
        <w:tc>
          <w:tcPr>
            <w:tcW w:w="1451" w:type="dxa"/>
            <w:shd w:val="clear" w:color="auto" w:fill="auto"/>
            <w:hideMark/>
          </w:tcPr>
          <w:p w14:paraId="6CD5896C" w14:textId="77777777" w:rsidR="00BF6C49" w:rsidRPr="00C514E8" w:rsidRDefault="00BF6C49" w:rsidP="00B42A6A">
            <w:pPr>
              <w:widowControl/>
              <w:wordWrap/>
              <w:autoSpaceDE/>
              <w:autoSpaceDN/>
              <w:spacing w:line="36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C514E8">
              <w:rPr>
                <w:rFonts w:ascii="굴림" w:eastAsia="굴림" w:hAnsi="굴림" w:cs="굴림" w:hint="eastAsia"/>
                <w:kern w:val="0"/>
                <w:szCs w:val="20"/>
              </w:rPr>
              <w:t>564 </w:t>
            </w:r>
          </w:p>
        </w:tc>
        <w:tc>
          <w:tcPr>
            <w:tcW w:w="1270" w:type="dxa"/>
            <w:shd w:val="clear" w:color="auto" w:fill="auto"/>
            <w:hideMark/>
          </w:tcPr>
          <w:p w14:paraId="5705EE5E" w14:textId="77777777" w:rsidR="00BF6C49" w:rsidRPr="00C514E8" w:rsidRDefault="00BF6C49" w:rsidP="00B42A6A">
            <w:pPr>
              <w:widowControl/>
              <w:wordWrap/>
              <w:autoSpaceDE/>
              <w:autoSpaceDN/>
              <w:spacing w:line="36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C514E8">
              <w:rPr>
                <w:rFonts w:ascii="굴림" w:eastAsia="굴림" w:hAnsi="굴림" w:cs="굴림" w:hint="eastAsia"/>
                <w:kern w:val="0"/>
                <w:szCs w:val="20"/>
              </w:rPr>
              <w:t>kW </w:t>
            </w:r>
          </w:p>
        </w:tc>
      </w:tr>
      <w:tr w:rsidR="00BF6C49" w:rsidRPr="00C514E8" w14:paraId="06680403" w14:textId="77777777" w:rsidTr="00F8088B">
        <w:trPr>
          <w:trHeight w:val="359"/>
          <w:jc w:val="center"/>
        </w:trPr>
        <w:tc>
          <w:tcPr>
            <w:tcW w:w="5073" w:type="dxa"/>
            <w:shd w:val="clear" w:color="auto" w:fill="auto"/>
            <w:hideMark/>
          </w:tcPr>
          <w:p w14:paraId="3A466769" w14:textId="77777777" w:rsidR="00BF6C49" w:rsidRPr="00C514E8" w:rsidRDefault="00BF6C49" w:rsidP="00B42A6A">
            <w:pPr>
              <w:widowControl/>
              <w:wordWrap/>
              <w:autoSpaceDE/>
              <w:autoSpaceDN/>
              <w:spacing w:line="36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C514E8">
              <w:rPr>
                <w:rFonts w:ascii="굴림" w:eastAsia="굴림" w:hAnsi="굴림" w:cs="굴림" w:hint="eastAsia"/>
                <w:kern w:val="0"/>
                <w:szCs w:val="20"/>
              </w:rPr>
              <w:t>ESS </w:t>
            </w:r>
          </w:p>
        </w:tc>
        <w:tc>
          <w:tcPr>
            <w:tcW w:w="1451" w:type="dxa"/>
            <w:shd w:val="clear" w:color="auto" w:fill="auto"/>
            <w:hideMark/>
          </w:tcPr>
          <w:p w14:paraId="39F9F525" w14:textId="77777777" w:rsidR="00BF6C49" w:rsidRPr="00C514E8" w:rsidRDefault="00BF6C49" w:rsidP="00B42A6A">
            <w:pPr>
              <w:widowControl/>
              <w:wordWrap/>
              <w:autoSpaceDE/>
              <w:autoSpaceDN/>
              <w:spacing w:line="36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C514E8">
              <w:rPr>
                <w:rFonts w:ascii="굴림" w:eastAsia="굴림" w:hAnsi="굴림" w:cs="굴림" w:hint="eastAsia"/>
                <w:kern w:val="0"/>
                <w:szCs w:val="20"/>
              </w:rPr>
              <w:t>925 </w:t>
            </w:r>
          </w:p>
        </w:tc>
        <w:tc>
          <w:tcPr>
            <w:tcW w:w="1270" w:type="dxa"/>
            <w:shd w:val="clear" w:color="auto" w:fill="auto"/>
            <w:hideMark/>
          </w:tcPr>
          <w:p w14:paraId="453E69A7" w14:textId="77777777" w:rsidR="00BF6C49" w:rsidRPr="00C514E8" w:rsidRDefault="00BF6C49" w:rsidP="00B42A6A">
            <w:pPr>
              <w:widowControl/>
              <w:wordWrap/>
              <w:autoSpaceDE/>
              <w:autoSpaceDN/>
              <w:spacing w:line="36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C514E8">
              <w:rPr>
                <w:rFonts w:ascii="굴림" w:eastAsia="굴림" w:hAnsi="굴림" w:cs="굴림" w:hint="eastAsia"/>
                <w:kern w:val="0"/>
                <w:szCs w:val="20"/>
              </w:rPr>
              <w:t>kWh </w:t>
            </w:r>
          </w:p>
        </w:tc>
      </w:tr>
      <w:tr w:rsidR="00BF6C49" w:rsidRPr="00C514E8" w14:paraId="7B0BF739" w14:textId="77777777" w:rsidTr="00F8088B">
        <w:trPr>
          <w:trHeight w:val="314"/>
          <w:jc w:val="center"/>
        </w:trPr>
        <w:tc>
          <w:tcPr>
            <w:tcW w:w="5073" w:type="dxa"/>
            <w:shd w:val="clear" w:color="auto" w:fill="auto"/>
            <w:hideMark/>
          </w:tcPr>
          <w:p w14:paraId="48134C3A" w14:textId="3140712A" w:rsidR="00BF6C49" w:rsidRPr="00C514E8" w:rsidRDefault="00BF6C49" w:rsidP="00B42A6A">
            <w:pPr>
              <w:widowControl/>
              <w:wordWrap/>
              <w:autoSpaceDE/>
              <w:autoSpaceDN/>
              <w:spacing w:line="36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C514E8">
              <w:rPr>
                <w:rFonts w:ascii="굴림" w:eastAsia="굴림" w:hAnsi="굴림" w:cs="굴림" w:hint="eastAsia"/>
                <w:kern w:val="0"/>
                <w:szCs w:val="20"/>
              </w:rPr>
              <w:t>FG Wilson generator</w:t>
            </w:r>
            <w:r w:rsidR="00D13EAE" w:rsidRPr="00C514E8">
              <w:rPr>
                <w:rFonts w:ascii="굴림" w:eastAsia="굴림" w:hAnsi="굴림" w:cs="굴림"/>
                <w:kern w:val="0"/>
                <w:szCs w:val="20"/>
              </w:rPr>
              <w:t>(</w:t>
            </w:r>
            <w:r w:rsidR="00D13EAE" w:rsidRPr="00C514E8">
              <w:rPr>
                <w:rFonts w:ascii="굴림" w:eastAsia="굴림" w:hAnsi="굴림" w:cs="굴림" w:hint="eastAsia"/>
                <w:kern w:val="0"/>
                <w:szCs w:val="20"/>
              </w:rPr>
              <w:t>디젤)</w:t>
            </w:r>
            <w:r w:rsidR="00600494" w:rsidRPr="00C514E8">
              <w:rPr>
                <w:rFonts w:ascii="굴림" w:eastAsia="굴림" w:hAnsi="굴림" w:cs="굴림"/>
                <w:kern w:val="0"/>
                <w:szCs w:val="20"/>
              </w:rPr>
              <w:t>(</w:t>
            </w:r>
            <w:r w:rsidR="00600494" w:rsidRPr="00C514E8">
              <w:rPr>
                <w:rFonts w:ascii="굴림" w:eastAsia="굴림" w:hAnsi="굴림" w:cs="굴림" w:hint="eastAsia"/>
                <w:kern w:val="0"/>
                <w:szCs w:val="20"/>
              </w:rPr>
              <w:t>기 설치)</w:t>
            </w:r>
          </w:p>
        </w:tc>
        <w:tc>
          <w:tcPr>
            <w:tcW w:w="1451" w:type="dxa"/>
            <w:shd w:val="clear" w:color="auto" w:fill="auto"/>
            <w:hideMark/>
          </w:tcPr>
          <w:p w14:paraId="27602EDB" w14:textId="77777777" w:rsidR="00BF6C49" w:rsidRPr="00C514E8" w:rsidRDefault="00BF6C49" w:rsidP="00B42A6A">
            <w:pPr>
              <w:widowControl/>
              <w:wordWrap/>
              <w:autoSpaceDE/>
              <w:autoSpaceDN/>
              <w:spacing w:line="36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C514E8">
              <w:rPr>
                <w:rFonts w:ascii="굴림" w:eastAsia="굴림" w:hAnsi="굴림" w:cs="굴림" w:hint="eastAsia"/>
                <w:kern w:val="0"/>
                <w:szCs w:val="20"/>
              </w:rPr>
              <w:t>300 </w:t>
            </w:r>
          </w:p>
        </w:tc>
        <w:tc>
          <w:tcPr>
            <w:tcW w:w="1270" w:type="dxa"/>
            <w:shd w:val="clear" w:color="auto" w:fill="auto"/>
            <w:hideMark/>
          </w:tcPr>
          <w:p w14:paraId="2FF23C9C" w14:textId="77777777" w:rsidR="00BF6C49" w:rsidRPr="00C514E8" w:rsidRDefault="00BF6C49" w:rsidP="00B42A6A">
            <w:pPr>
              <w:widowControl/>
              <w:wordWrap/>
              <w:autoSpaceDE/>
              <w:autoSpaceDN/>
              <w:spacing w:line="36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C514E8">
              <w:rPr>
                <w:rFonts w:ascii="굴림" w:eastAsia="굴림" w:hAnsi="굴림" w:cs="굴림" w:hint="eastAsia"/>
                <w:kern w:val="0"/>
                <w:szCs w:val="20"/>
              </w:rPr>
              <w:t>kW </w:t>
            </w:r>
          </w:p>
        </w:tc>
      </w:tr>
      <w:tr w:rsidR="00BF6C49" w:rsidRPr="00C514E8" w14:paraId="5A058927" w14:textId="77777777" w:rsidTr="00F8088B">
        <w:trPr>
          <w:trHeight w:val="278"/>
          <w:jc w:val="center"/>
        </w:trPr>
        <w:tc>
          <w:tcPr>
            <w:tcW w:w="5073" w:type="dxa"/>
            <w:shd w:val="clear" w:color="auto" w:fill="auto"/>
            <w:hideMark/>
          </w:tcPr>
          <w:p w14:paraId="15183BA6" w14:textId="4E35E924" w:rsidR="00BF6C49" w:rsidRPr="00C514E8" w:rsidRDefault="00BF6C49" w:rsidP="00B42A6A">
            <w:pPr>
              <w:widowControl/>
              <w:wordWrap/>
              <w:autoSpaceDE/>
              <w:autoSpaceDN/>
              <w:spacing w:line="36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C514E8">
              <w:rPr>
                <w:rFonts w:ascii="굴림" w:eastAsia="굴림" w:hAnsi="굴림" w:cs="굴림" w:hint="eastAsia"/>
                <w:kern w:val="0"/>
                <w:szCs w:val="20"/>
              </w:rPr>
              <w:t>HATZ generator</w:t>
            </w:r>
            <w:r w:rsidR="00D13EAE" w:rsidRPr="00C514E8">
              <w:rPr>
                <w:rFonts w:ascii="굴림" w:eastAsia="굴림" w:hAnsi="굴림" w:cs="굴림"/>
                <w:kern w:val="0"/>
                <w:szCs w:val="20"/>
              </w:rPr>
              <w:t>(</w:t>
            </w:r>
            <w:r w:rsidR="00D13EAE" w:rsidRPr="00C514E8">
              <w:rPr>
                <w:rFonts w:ascii="굴림" w:eastAsia="굴림" w:hAnsi="굴림" w:cs="굴림" w:hint="eastAsia"/>
                <w:kern w:val="0"/>
                <w:szCs w:val="20"/>
              </w:rPr>
              <w:t>디젤)</w:t>
            </w:r>
            <w:r w:rsidR="00600494" w:rsidRPr="00C514E8">
              <w:rPr>
                <w:rFonts w:ascii="굴림" w:eastAsia="굴림" w:hAnsi="굴림" w:cs="굴림"/>
                <w:kern w:val="0"/>
                <w:szCs w:val="20"/>
              </w:rPr>
              <w:t xml:space="preserve"> (</w:t>
            </w:r>
            <w:r w:rsidR="00600494" w:rsidRPr="00C514E8">
              <w:rPr>
                <w:rFonts w:ascii="굴림" w:eastAsia="굴림" w:hAnsi="굴림" w:cs="굴림" w:hint="eastAsia"/>
                <w:kern w:val="0"/>
                <w:szCs w:val="20"/>
              </w:rPr>
              <w:t>기 설치)</w:t>
            </w:r>
          </w:p>
        </w:tc>
        <w:tc>
          <w:tcPr>
            <w:tcW w:w="1451" w:type="dxa"/>
            <w:shd w:val="clear" w:color="auto" w:fill="auto"/>
            <w:hideMark/>
          </w:tcPr>
          <w:p w14:paraId="5DB4FF2F" w14:textId="77777777" w:rsidR="00BF6C49" w:rsidRPr="00C514E8" w:rsidRDefault="00BF6C49" w:rsidP="00B42A6A">
            <w:pPr>
              <w:widowControl/>
              <w:wordWrap/>
              <w:autoSpaceDE/>
              <w:autoSpaceDN/>
              <w:spacing w:line="36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C514E8">
              <w:rPr>
                <w:rFonts w:ascii="굴림" w:eastAsia="굴림" w:hAnsi="굴림" w:cs="굴림" w:hint="eastAsia"/>
                <w:kern w:val="0"/>
                <w:szCs w:val="20"/>
              </w:rPr>
              <w:t>168 </w:t>
            </w:r>
          </w:p>
        </w:tc>
        <w:tc>
          <w:tcPr>
            <w:tcW w:w="1270" w:type="dxa"/>
            <w:shd w:val="clear" w:color="auto" w:fill="auto"/>
            <w:hideMark/>
          </w:tcPr>
          <w:p w14:paraId="03AE8A8A" w14:textId="77777777" w:rsidR="00BF6C49" w:rsidRPr="00C514E8" w:rsidRDefault="00BF6C49" w:rsidP="00D13EAE">
            <w:pPr>
              <w:keepNext/>
              <w:widowControl/>
              <w:wordWrap/>
              <w:autoSpaceDE/>
              <w:autoSpaceDN/>
              <w:spacing w:line="36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C514E8">
              <w:rPr>
                <w:rFonts w:ascii="굴림" w:eastAsia="굴림" w:hAnsi="굴림" w:cs="굴림" w:hint="eastAsia"/>
                <w:kern w:val="0"/>
                <w:szCs w:val="20"/>
              </w:rPr>
              <w:t>kW </w:t>
            </w:r>
          </w:p>
        </w:tc>
      </w:tr>
    </w:tbl>
    <w:p w14:paraId="707FDE8D" w14:textId="06710E24" w:rsidR="00600494" w:rsidRPr="00C514E8" w:rsidRDefault="00D13EAE" w:rsidP="00600494">
      <w:pPr>
        <w:pStyle w:val="a6"/>
        <w:jc w:val="center"/>
        <w:rPr>
          <w:rFonts w:ascii="굴림" w:eastAsia="굴림" w:hAnsi="굴림"/>
          <w:b w:val="0"/>
          <w:bCs w:val="0"/>
        </w:rPr>
      </w:pPr>
      <w:r w:rsidRPr="00C514E8">
        <w:rPr>
          <w:rFonts w:ascii="굴림" w:eastAsia="굴림" w:hAnsi="굴림"/>
          <w:b w:val="0"/>
          <w:bCs w:val="0"/>
        </w:rPr>
        <w:t xml:space="preserve">표 </w:t>
      </w:r>
      <w:r w:rsidR="00600494" w:rsidRPr="00C514E8">
        <w:rPr>
          <w:rFonts w:ascii="굴림" w:eastAsia="굴림" w:hAnsi="굴림"/>
          <w:b w:val="0"/>
          <w:bCs w:val="0"/>
        </w:rPr>
        <w:fldChar w:fldCharType="begin"/>
      </w:r>
      <w:r w:rsidR="00600494" w:rsidRPr="00C514E8">
        <w:rPr>
          <w:rFonts w:ascii="굴림" w:eastAsia="굴림" w:hAnsi="굴림"/>
          <w:b w:val="0"/>
          <w:bCs w:val="0"/>
        </w:rPr>
        <w:instrText xml:space="preserve"> SEQ 표 \* ARABIC </w:instrText>
      </w:r>
      <w:r w:rsidR="00600494" w:rsidRPr="00C514E8">
        <w:rPr>
          <w:rFonts w:ascii="굴림" w:eastAsia="굴림" w:hAnsi="굴림"/>
          <w:b w:val="0"/>
          <w:bCs w:val="0"/>
        </w:rPr>
        <w:fldChar w:fldCharType="separate"/>
      </w:r>
      <w:r w:rsidR="00600494" w:rsidRPr="00C514E8">
        <w:rPr>
          <w:rFonts w:ascii="굴림" w:eastAsia="굴림" w:hAnsi="굴림"/>
          <w:b w:val="0"/>
          <w:bCs w:val="0"/>
          <w:noProof/>
        </w:rPr>
        <w:t>5</w:t>
      </w:r>
      <w:r w:rsidR="00600494" w:rsidRPr="00C514E8">
        <w:rPr>
          <w:rFonts w:ascii="굴림" w:eastAsia="굴림" w:hAnsi="굴림"/>
          <w:b w:val="0"/>
          <w:bCs w:val="0"/>
        </w:rPr>
        <w:fldChar w:fldCharType="end"/>
      </w:r>
      <w:r w:rsidRPr="00C514E8">
        <w:rPr>
          <w:rFonts w:ascii="굴림" w:eastAsia="굴림" w:hAnsi="굴림"/>
          <w:b w:val="0"/>
          <w:bCs w:val="0"/>
        </w:rPr>
        <w:t>. LCOE 50% 시나리오 디젤, 태양광,ESS 구성(국민대)</w:t>
      </w:r>
      <w:r w:rsidR="00C514E8" w:rsidRPr="00C514E8">
        <w:rPr>
          <w:rFonts w:ascii="굴림" w:eastAsia="굴림" w:hAnsi="굴림"/>
          <w:b w:val="0"/>
          <w:bCs w:val="0"/>
        </w:rPr>
        <w:t>(</w:t>
      </w:r>
      <w:r w:rsidR="00C514E8" w:rsidRPr="00C514E8">
        <w:rPr>
          <w:rFonts w:ascii="굴림" w:eastAsia="굴림" w:hAnsi="굴림" w:hint="eastAsia"/>
          <w:b w:val="0"/>
          <w:bCs w:val="0"/>
        </w:rPr>
        <w:t>기존 설비 포함</w:t>
      </w:r>
      <w:r w:rsidR="00C514E8" w:rsidRPr="00C514E8">
        <w:rPr>
          <w:rFonts w:ascii="굴림" w:eastAsia="굴림" w:hAnsi="굴림"/>
          <w:b w:val="0"/>
          <w:bCs w:val="0"/>
        </w:rPr>
        <w:t>)</w:t>
      </w:r>
    </w:p>
    <w:p w14:paraId="607A3BB3" w14:textId="77777777" w:rsidR="00ED7B01" w:rsidRPr="00435E53" w:rsidRDefault="00ED7B01" w:rsidP="00ED7B01">
      <w:pPr>
        <w:widowControl/>
        <w:wordWrap/>
        <w:autoSpaceDE/>
        <w:autoSpaceDN/>
        <w:spacing w:line="360" w:lineRule="auto"/>
        <w:textAlignment w:val="baseline"/>
        <w:rPr>
          <w:rFonts w:ascii="굴림" w:eastAsia="굴림" w:hAnsi="굴림" w:cs="Times New Roman"/>
          <w:b/>
          <w:bCs/>
          <w:kern w:val="0"/>
          <w:szCs w:val="20"/>
        </w:rPr>
      </w:pPr>
    </w:p>
    <w:p w14:paraId="22F0759E" w14:textId="2E0A12A8" w:rsidR="00435E53" w:rsidRPr="00C514E8" w:rsidRDefault="00600494" w:rsidP="00F114F6">
      <w:pPr>
        <w:pStyle w:val="a5"/>
        <w:widowControl/>
        <w:numPr>
          <w:ilvl w:val="2"/>
          <w:numId w:val="27"/>
        </w:numPr>
        <w:wordWrap/>
        <w:autoSpaceDE/>
        <w:autoSpaceDN/>
        <w:spacing w:line="384" w:lineRule="auto"/>
        <w:ind w:leftChars="200" w:left="800"/>
        <w:textAlignment w:val="baseline"/>
        <w:rPr>
          <w:rFonts w:ascii="굴림" w:eastAsia="굴림" w:hAnsi="굴림"/>
          <w:b/>
          <w:szCs w:val="20"/>
        </w:rPr>
      </w:pPr>
      <w:r w:rsidRPr="00C514E8">
        <w:rPr>
          <w:rFonts w:ascii="굴림" w:eastAsia="굴림" w:hAnsi="굴림" w:cs="굴림" w:hint="eastAsia"/>
          <w:color w:val="000000"/>
          <w:kern w:val="0"/>
          <w:szCs w:val="20"/>
        </w:rPr>
        <w:t>신규 설치 용량은 태양광 400kW,</w:t>
      </w:r>
      <w:r w:rsidRPr="00C514E8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C514E8">
        <w:rPr>
          <w:rFonts w:ascii="굴림" w:eastAsia="굴림" w:hAnsi="굴림" w:cs="굴림" w:hint="eastAsia"/>
          <w:color w:val="000000"/>
          <w:kern w:val="0"/>
          <w:szCs w:val="20"/>
        </w:rPr>
        <w:t>ESS</w:t>
      </w:r>
      <w:r w:rsidRPr="00C514E8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C514E8">
        <w:rPr>
          <w:rFonts w:ascii="굴림" w:eastAsia="굴림" w:hAnsi="굴림" w:cs="굴림" w:hint="eastAsia"/>
          <w:color w:val="000000"/>
          <w:kern w:val="0"/>
          <w:szCs w:val="20"/>
        </w:rPr>
        <w:t>약 1MWh임.</w:t>
      </w:r>
      <w:r w:rsidRPr="00C514E8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bookmarkEnd w:id="1"/>
      <w:r w:rsidR="00435E53" w:rsidRPr="00C514E8">
        <w:rPr>
          <w:rFonts w:ascii="굴림" w:eastAsia="굴림" w:hAnsi="굴림"/>
          <w:b/>
          <w:szCs w:val="20"/>
        </w:rPr>
        <w:br w:type="page"/>
      </w:r>
    </w:p>
    <w:p w14:paraId="55C0799B" w14:textId="35DE0EF4" w:rsidR="00A22DA0" w:rsidRPr="00A37BE9" w:rsidRDefault="006708C2" w:rsidP="006708C2">
      <w:pPr>
        <w:spacing w:line="384" w:lineRule="auto"/>
        <w:ind w:leftChars="200" w:left="400"/>
        <w:textAlignment w:val="baseline"/>
        <w:rPr>
          <w:rFonts w:ascii="굴림" w:eastAsia="굴림" w:hAnsi="굴림" w:cs="Times New Roman"/>
          <w:b/>
          <w:kern w:val="0"/>
          <w:szCs w:val="20"/>
        </w:rPr>
      </w:pPr>
      <w:r w:rsidRPr="00A37BE9">
        <w:rPr>
          <w:rFonts w:ascii="굴림" w:eastAsia="굴림" w:hAnsi="굴림" w:hint="eastAsia"/>
          <w:b/>
          <w:szCs w:val="20"/>
        </w:rPr>
        <w:lastRenderedPageBreak/>
        <w:t>배전망 개선 계획</w:t>
      </w:r>
    </w:p>
    <w:p w14:paraId="3D79C467" w14:textId="16E59B3C" w:rsidR="006708C2" w:rsidRPr="00A37BE9" w:rsidRDefault="007026AE" w:rsidP="006708C2">
      <w:pPr>
        <w:pStyle w:val="a5"/>
        <w:numPr>
          <w:ilvl w:val="0"/>
          <w:numId w:val="33"/>
        </w:numPr>
        <w:spacing w:line="360" w:lineRule="auto"/>
        <w:ind w:leftChars="0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애니게이트는</w:t>
      </w:r>
      <w:r w:rsidR="006708C2"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 3단계에 따른 배전망 개선 계획을 수립하였음.</w:t>
      </w:r>
      <w:r w:rsidR="006708C2" w:rsidRPr="00A37BE9">
        <w:rPr>
          <w:rFonts w:ascii="굴림" w:eastAsia="굴림" w:hAnsi="굴림" w:cs="굴림"/>
          <w:color w:val="000000"/>
          <w:kern w:val="0"/>
          <w:szCs w:val="20"/>
        </w:rPr>
        <w:t xml:space="preserve">  </w:t>
      </w:r>
    </w:p>
    <w:p w14:paraId="037070AC" w14:textId="08CDD3F1" w:rsidR="006708C2" w:rsidRPr="00A37BE9" w:rsidRDefault="006708C2" w:rsidP="006708C2">
      <w:pPr>
        <w:pStyle w:val="a5"/>
        <w:numPr>
          <w:ilvl w:val="2"/>
          <w:numId w:val="27"/>
        </w:numPr>
        <w:spacing w:line="360" w:lineRule="auto"/>
        <w:ind w:leftChars="0"/>
        <w:rPr>
          <w:rFonts w:ascii="굴림" w:eastAsia="굴림" w:hAnsi="굴림" w:cs="굴림"/>
          <w:color w:val="000000"/>
          <w:kern w:val="0"/>
          <w:szCs w:val="20"/>
        </w:rPr>
      </w:pP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현재의 배전선로는 완전 방사상으로 구성되어 있어서</w:t>
      </w:r>
      <w:r w:rsidR="00782F57">
        <w:rPr>
          <w:rFonts w:ascii="굴림" w:eastAsia="굴림" w:hAnsi="굴림" w:cs="굴림"/>
          <w:color w:val="000000"/>
          <w:kern w:val="0"/>
          <w:szCs w:val="20"/>
        </w:rPr>
        <w:t xml:space="preserve">, </w:t>
      </w:r>
      <w:r w:rsidR="007026AE">
        <w:rPr>
          <w:rFonts w:ascii="굴림" w:eastAsia="굴림" w:hAnsi="굴림" w:cs="굴림" w:hint="eastAsia"/>
          <w:color w:val="000000"/>
          <w:kern w:val="0"/>
          <w:szCs w:val="20"/>
        </w:rPr>
        <w:t>어느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 xml:space="preserve"> 구간에서 고장이 나더라도 전체 선로가 정전이 되고</w:t>
      </w:r>
      <w:r w:rsidR="007026AE">
        <w:rPr>
          <w:rFonts w:ascii="굴림" w:eastAsia="굴림" w:hAnsi="굴림" w:cs="굴림"/>
          <w:color w:val="000000"/>
          <w:kern w:val="0"/>
          <w:szCs w:val="20"/>
        </w:rPr>
        <w:t xml:space="preserve">,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고장난 곳의 수리가 끝날 때까지 정전이 지속되는 구성을 보이고 있음.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</w:p>
    <w:p w14:paraId="0B9F3461" w14:textId="56905994" w:rsidR="006708C2" w:rsidRPr="00A37BE9" w:rsidRDefault="006708C2" w:rsidP="006708C2">
      <w:pPr>
        <w:pStyle w:val="a5"/>
        <w:numPr>
          <w:ilvl w:val="2"/>
          <w:numId w:val="27"/>
        </w:numPr>
        <w:spacing w:line="360" w:lineRule="auto"/>
        <w:ind w:leftChars="0"/>
        <w:rPr>
          <w:rFonts w:ascii="굴림" w:eastAsia="굴림" w:hAnsi="굴림" w:cs="굴림"/>
          <w:color w:val="000000"/>
          <w:kern w:val="0"/>
          <w:szCs w:val="20"/>
        </w:rPr>
      </w:pP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디젤반전소에서 인출된 선로가 발전소 바로 앞에서 남쪽과 북쪽으로 완전히 다른 방향으로 분기되어 있으며</w:t>
      </w:r>
      <w:r w:rsidR="007026AE">
        <w:rPr>
          <w:rFonts w:ascii="굴림" w:eastAsia="굴림" w:hAnsi="굴림" w:cs="굴림"/>
          <w:color w:val="000000"/>
          <w:kern w:val="0"/>
          <w:szCs w:val="20"/>
        </w:rPr>
        <w:t xml:space="preserve">,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이들은 서로 어느 지점에서도 연결이 되어 있지 않은 배전선로 건설 투자비를 최소화한 구성이기 때문에 전력공급신뢰도가 낮음.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</w:p>
    <w:p w14:paraId="75A9220F" w14:textId="43175B7A" w:rsidR="006708C2" w:rsidRPr="00A37BE9" w:rsidRDefault="006708C2" w:rsidP="006708C2">
      <w:pPr>
        <w:pStyle w:val="a5"/>
        <w:numPr>
          <w:ilvl w:val="2"/>
          <w:numId w:val="27"/>
        </w:numPr>
        <w:spacing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전력공급신뢰도를 높이기 위해서 COS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(Cut-Off Switch)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대신 리클로져(Recloser)를 선로 중간에 설치하는 게 바람직함.</w:t>
      </w:r>
    </w:p>
    <w:p w14:paraId="748C9BD2" w14:textId="77777777" w:rsidR="006708C2" w:rsidRPr="00A37BE9" w:rsidRDefault="006708C2" w:rsidP="006708C2">
      <w:pPr>
        <w:keepNext/>
        <w:spacing w:line="360" w:lineRule="auto"/>
        <w:jc w:val="center"/>
        <w:rPr>
          <w:rFonts w:ascii="굴림" w:eastAsia="굴림" w:hAnsi="굴림"/>
          <w:szCs w:val="20"/>
        </w:rPr>
      </w:pPr>
      <w:r w:rsidRPr="00A37BE9">
        <w:rPr>
          <w:rFonts w:ascii="굴림" w:eastAsia="굴림" w:hAnsi="굴림" w:cs="굴림" w:hint="eastAsia"/>
          <w:b/>
          <w:noProof/>
          <w:color w:val="000000"/>
          <w:kern w:val="0"/>
          <w:szCs w:val="20"/>
        </w:rPr>
        <w:drawing>
          <wp:inline distT="0" distB="0" distL="0" distR="0" wp14:anchorId="0A3C7AE7" wp14:editId="4D43A99D">
            <wp:extent cx="4644081" cy="3200400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배전망 개선계획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6332" cy="3201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42C997" w14:textId="29D35252" w:rsidR="006708C2" w:rsidRPr="00A37BE9" w:rsidRDefault="006708C2" w:rsidP="006708C2">
      <w:pPr>
        <w:pStyle w:val="a6"/>
        <w:jc w:val="center"/>
        <w:rPr>
          <w:rFonts w:ascii="굴림" w:eastAsia="굴림" w:hAnsi="굴림" w:cs="굴림"/>
          <w:b w:val="0"/>
          <w:color w:val="000000"/>
          <w:kern w:val="0"/>
        </w:rPr>
      </w:pPr>
      <w:r w:rsidRPr="00A37BE9">
        <w:rPr>
          <w:rFonts w:ascii="굴림" w:eastAsia="굴림" w:hAnsi="굴림"/>
          <w:b w:val="0"/>
        </w:rPr>
        <w:t xml:space="preserve">그림 </w:t>
      </w:r>
      <w:r w:rsidRPr="00A37BE9">
        <w:rPr>
          <w:rFonts w:ascii="굴림" w:eastAsia="굴림" w:hAnsi="굴림"/>
          <w:b w:val="0"/>
        </w:rPr>
        <w:fldChar w:fldCharType="begin"/>
      </w:r>
      <w:r w:rsidRPr="00A37BE9">
        <w:rPr>
          <w:rFonts w:ascii="굴림" w:eastAsia="굴림" w:hAnsi="굴림"/>
          <w:b w:val="0"/>
        </w:rPr>
        <w:instrText xml:space="preserve"> SEQ 그림 \* ARABIC </w:instrText>
      </w:r>
      <w:r w:rsidRPr="00A37BE9">
        <w:rPr>
          <w:rFonts w:ascii="굴림" w:eastAsia="굴림" w:hAnsi="굴림"/>
          <w:b w:val="0"/>
        </w:rPr>
        <w:fldChar w:fldCharType="separate"/>
      </w:r>
      <w:r w:rsidR="00782F57">
        <w:rPr>
          <w:rFonts w:ascii="굴림" w:eastAsia="굴림" w:hAnsi="굴림"/>
          <w:b w:val="0"/>
          <w:noProof/>
        </w:rPr>
        <w:t>6</w:t>
      </w:r>
      <w:r w:rsidRPr="00A37BE9">
        <w:rPr>
          <w:rFonts w:ascii="굴림" w:eastAsia="굴림" w:hAnsi="굴림"/>
          <w:b w:val="0"/>
        </w:rPr>
        <w:fldChar w:fldCharType="end"/>
      </w:r>
      <w:r w:rsidRPr="00A37BE9">
        <w:rPr>
          <w:rFonts w:ascii="굴림" w:eastAsia="굴림" w:hAnsi="굴림"/>
          <w:b w:val="0"/>
        </w:rPr>
        <w:t>.  3</w:t>
      </w:r>
      <w:r w:rsidRPr="00A37BE9">
        <w:rPr>
          <w:rFonts w:ascii="굴림" w:eastAsia="굴림" w:hAnsi="굴림" w:hint="eastAsia"/>
          <w:b w:val="0"/>
        </w:rPr>
        <w:t>단계 배전망 개선계획</w:t>
      </w:r>
      <w:r w:rsidR="00A37BE9" w:rsidRPr="00A37BE9">
        <w:rPr>
          <w:rFonts w:ascii="굴림" w:eastAsia="굴림" w:hAnsi="굴림" w:hint="eastAsia"/>
          <w:b w:val="0"/>
        </w:rPr>
        <w:t>(애니게이트</w:t>
      </w:r>
      <w:r w:rsidR="00A37BE9" w:rsidRPr="00A37BE9">
        <w:rPr>
          <w:rFonts w:ascii="굴림" w:eastAsia="굴림" w:hAnsi="굴림"/>
          <w:b w:val="0"/>
        </w:rPr>
        <w:t>)</w:t>
      </w:r>
    </w:p>
    <w:p w14:paraId="08547490" w14:textId="77777777" w:rsidR="00A22DA0" w:rsidRPr="00A37BE9" w:rsidRDefault="00A22DA0" w:rsidP="00A22DA0">
      <w:pPr>
        <w:spacing w:line="384" w:lineRule="auto"/>
        <w:textAlignment w:val="baseline"/>
        <w:rPr>
          <w:rFonts w:ascii="굴림" w:eastAsia="굴림" w:hAnsi="굴림" w:cs="Times New Roman"/>
          <w:kern w:val="0"/>
          <w:szCs w:val="20"/>
        </w:rPr>
      </w:pPr>
    </w:p>
    <w:p w14:paraId="4C1FD6C3" w14:textId="23616B44" w:rsidR="006708C2" w:rsidRPr="00A37BE9" w:rsidRDefault="006708C2" w:rsidP="006708C2">
      <w:pPr>
        <w:pStyle w:val="a5"/>
        <w:spacing w:line="384" w:lineRule="auto"/>
        <w:ind w:leftChars="0"/>
        <w:textAlignment w:val="baseline"/>
        <w:rPr>
          <w:rFonts w:ascii="굴림" w:eastAsia="굴림" w:hAnsi="굴림"/>
          <w:b/>
          <w:szCs w:val="20"/>
        </w:rPr>
      </w:pPr>
      <w:r w:rsidRPr="00A37BE9">
        <w:rPr>
          <w:rFonts w:ascii="굴림" w:eastAsia="굴림" w:hAnsi="굴림" w:hint="eastAsia"/>
          <w:b/>
          <w:szCs w:val="20"/>
        </w:rPr>
        <w:t>계통해석</w:t>
      </w:r>
    </w:p>
    <w:p w14:paraId="4F1EB941" w14:textId="16DF131D" w:rsidR="006708C2" w:rsidRPr="00A37BE9" w:rsidRDefault="006708C2" w:rsidP="006708C2">
      <w:pPr>
        <w:pStyle w:val="a5"/>
        <w:numPr>
          <w:ilvl w:val="0"/>
          <w:numId w:val="33"/>
        </w:numPr>
        <w:spacing w:line="384" w:lineRule="auto"/>
        <w:ind w:leftChars="0"/>
        <w:textAlignment w:val="baseline"/>
        <w:rPr>
          <w:rFonts w:ascii="굴림" w:eastAsia="굴림" w:hAnsi="굴림" w:cs="Times New Roman"/>
          <w:kern w:val="0"/>
          <w:szCs w:val="20"/>
        </w:rPr>
      </w:pPr>
      <w:r w:rsidRPr="00A37BE9">
        <w:rPr>
          <w:rFonts w:ascii="굴림" w:eastAsia="굴림" w:hAnsi="굴림" w:cs="Times New Roman" w:hint="eastAsia"/>
          <w:kern w:val="0"/>
          <w:szCs w:val="20"/>
        </w:rPr>
        <w:t>계통해석은 다양한 방식으로 실행했지만,</w:t>
      </w:r>
      <w:r w:rsidRPr="00A37BE9">
        <w:rPr>
          <w:rFonts w:ascii="굴림" w:eastAsia="굴림" w:hAnsi="굴림" w:cs="Times New Roman"/>
          <w:kern w:val="0"/>
          <w:szCs w:val="20"/>
        </w:rPr>
        <w:t xml:space="preserve"> </w:t>
      </w:r>
      <w:r w:rsidRPr="00A37BE9">
        <w:rPr>
          <w:rFonts w:ascii="굴림" w:eastAsia="굴림" w:hAnsi="굴림" w:cs="Times New Roman" w:hint="eastAsia"/>
          <w:kern w:val="0"/>
          <w:szCs w:val="20"/>
        </w:rPr>
        <w:t xml:space="preserve">본 요약보고서에서는 </w:t>
      </w:r>
      <w:r w:rsidRPr="00A37BE9">
        <w:rPr>
          <w:rFonts w:ascii="굴림" w:eastAsia="굴림" w:hAnsi="굴림" w:cs="Times New Roman"/>
          <w:kern w:val="0"/>
          <w:szCs w:val="20"/>
        </w:rPr>
        <w:t xml:space="preserve">50% </w:t>
      </w:r>
      <w:r w:rsidRPr="00A37BE9">
        <w:rPr>
          <w:rFonts w:ascii="굴림" w:eastAsia="굴림" w:hAnsi="굴림" w:cs="Times New Roman" w:hint="eastAsia"/>
          <w:kern w:val="0"/>
          <w:szCs w:val="20"/>
        </w:rPr>
        <w:t xml:space="preserve">재생에너지 비율에서 중요한 </w:t>
      </w:r>
      <w:r w:rsidRPr="00A37BE9">
        <w:rPr>
          <w:rFonts w:ascii="굴림" w:eastAsia="굴림" w:hAnsi="굴림" w:cs="Times New Roman"/>
          <w:kern w:val="0"/>
          <w:szCs w:val="20"/>
        </w:rPr>
        <w:t>2</w:t>
      </w:r>
      <w:r w:rsidRPr="00A37BE9">
        <w:rPr>
          <w:rFonts w:ascii="굴림" w:eastAsia="굴림" w:hAnsi="굴림" w:cs="Times New Roman" w:hint="eastAsia"/>
          <w:kern w:val="0"/>
          <w:szCs w:val="20"/>
        </w:rPr>
        <w:t xml:space="preserve">가지 </w:t>
      </w:r>
      <w:r w:rsidRPr="00A37BE9">
        <w:rPr>
          <w:rFonts w:ascii="굴림" w:eastAsia="굴림" w:hAnsi="굴림" w:cs="Times New Roman"/>
          <w:kern w:val="0"/>
          <w:szCs w:val="20"/>
        </w:rPr>
        <w:t>Config</w:t>
      </w:r>
      <w:r w:rsidRPr="00A37BE9">
        <w:rPr>
          <w:rFonts w:ascii="굴림" w:eastAsia="굴림" w:hAnsi="굴림" w:cs="Times New Roman" w:hint="eastAsia"/>
          <w:kern w:val="0"/>
          <w:szCs w:val="20"/>
        </w:rPr>
        <w:t xml:space="preserve">에 대해 한정해서 </w:t>
      </w:r>
      <w:r w:rsidR="007026AE">
        <w:rPr>
          <w:rFonts w:ascii="굴림" w:eastAsia="굴림" w:hAnsi="굴림" w:cs="Times New Roman" w:hint="eastAsia"/>
          <w:kern w:val="0"/>
          <w:szCs w:val="20"/>
        </w:rPr>
        <w:t>설명함.</w:t>
      </w:r>
    </w:p>
    <w:p w14:paraId="6B5CDC47" w14:textId="4EB76253" w:rsidR="006708C2" w:rsidRPr="00A37BE9" w:rsidRDefault="006708C2" w:rsidP="006708C2">
      <w:pPr>
        <w:pStyle w:val="a5"/>
        <w:numPr>
          <w:ilvl w:val="2"/>
          <w:numId w:val="27"/>
        </w:numPr>
        <w:spacing w:line="384" w:lineRule="auto"/>
        <w:ind w:leftChars="0"/>
        <w:textAlignment w:val="baseline"/>
        <w:rPr>
          <w:rFonts w:ascii="굴림" w:eastAsia="굴림" w:hAnsi="굴림" w:cs="Times New Roman"/>
          <w:kern w:val="0"/>
          <w:szCs w:val="20"/>
        </w:rPr>
      </w:pPr>
      <w:r w:rsidRPr="00A37BE9">
        <w:rPr>
          <w:rFonts w:ascii="굴림" w:eastAsia="굴림" w:hAnsi="굴림" w:cs="Times New Roman"/>
          <w:kern w:val="0"/>
          <w:szCs w:val="20"/>
        </w:rPr>
        <w:t xml:space="preserve">Config1: </w:t>
      </w:r>
      <w:r w:rsidRPr="00A37BE9">
        <w:rPr>
          <w:rFonts w:ascii="굴림" w:eastAsia="굴림" w:hAnsi="굴림" w:cs="Times New Roman" w:hint="eastAsia"/>
          <w:kern w:val="0"/>
          <w:szCs w:val="20"/>
        </w:rPr>
        <w:t xml:space="preserve">현재 배전망을 그대로 유지한 상태에서 </w:t>
      </w:r>
      <w:r w:rsidR="007026AE">
        <w:rPr>
          <w:rFonts w:ascii="굴림" w:eastAsia="굴림" w:hAnsi="굴림" w:cs="Times New Roman" w:hint="eastAsia"/>
          <w:kern w:val="0"/>
          <w:szCs w:val="20"/>
        </w:rPr>
        <w:t xml:space="preserve">계통해석 </w:t>
      </w:r>
    </w:p>
    <w:p w14:paraId="2630D2D7" w14:textId="64BA131D" w:rsidR="006708C2" w:rsidRPr="00A37BE9" w:rsidRDefault="006708C2" w:rsidP="006708C2">
      <w:pPr>
        <w:pStyle w:val="a5"/>
        <w:numPr>
          <w:ilvl w:val="2"/>
          <w:numId w:val="27"/>
        </w:numPr>
        <w:spacing w:line="384" w:lineRule="auto"/>
        <w:ind w:leftChars="0"/>
        <w:textAlignment w:val="baseline"/>
        <w:rPr>
          <w:rFonts w:ascii="굴림" w:eastAsia="굴림" w:hAnsi="굴림" w:cs="Times New Roman"/>
          <w:kern w:val="0"/>
          <w:szCs w:val="20"/>
        </w:rPr>
      </w:pPr>
      <w:r w:rsidRPr="00A37BE9">
        <w:rPr>
          <w:rFonts w:ascii="굴림" w:eastAsia="굴림" w:hAnsi="굴림" w:cs="Times New Roman"/>
          <w:kern w:val="0"/>
          <w:szCs w:val="20"/>
        </w:rPr>
        <w:t xml:space="preserve">Config2; </w:t>
      </w:r>
      <w:r w:rsidRPr="00A37BE9">
        <w:rPr>
          <w:rFonts w:ascii="굴림" w:eastAsia="굴림" w:hAnsi="굴림" w:cs="Times New Roman" w:hint="eastAsia"/>
          <w:kern w:val="0"/>
          <w:szCs w:val="20"/>
        </w:rPr>
        <w:t>애니게이트에서 제시한 배전망 업그레이드</w:t>
      </w:r>
      <w:r w:rsidRPr="00A37BE9">
        <w:rPr>
          <w:rFonts w:ascii="굴림" w:eastAsia="굴림" w:hAnsi="굴림" w:cs="Times New Roman"/>
          <w:kern w:val="0"/>
          <w:szCs w:val="20"/>
        </w:rPr>
        <w:t xml:space="preserve"> </w:t>
      </w:r>
      <w:r w:rsidR="007026AE">
        <w:rPr>
          <w:rFonts w:ascii="굴림" w:eastAsia="굴림" w:hAnsi="굴림" w:cs="Times New Roman" w:hint="eastAsia"/>
          <w:kern w:val="0"/>
          <w:szCs w:val="20"/>
        </w:rPr>
        <w:t>후 계통해석</w:t>
      </w:r>
    </w:p>
    <w:p w14:paraId="62ADBCDC" w14:textId="578E357F" w:rsidR="006708C2" w:rsidRPr="00A37BE9" w:rsidRDefault="006708C2" w:rsidP="006708C2">
      <w:pPr>
        <w:pStyle w:val="a5"/>
        <w:numPr>
          <w:ilvl w:val="1"/>
          <w:numId w:val="27"/>
        </w:numPr>
        <w:spacing w:line="384" w:lineRule="auto"/>
        <w:ind w:leftChars="0"/>
        <w:textAlignment w:val="baseline"/>
        <w:rPr>
          <w:rFonts w:ascii="굴림" w:eastAsia="굴림" w:hAnsi="굴림" w:cs="Times New Roman"/>
          <w:kern w:val="0"/>
          <w:szCs w:val="20"/>
        </w:rPr>
      </w:pPr>
      <w:r w:rsidRPr="00A37BE9">
        <w:rPr>
          <w:rFonts w:ascii="굴림" w:eastAsia="굴림" w:hAnsi="굴림" w:cs="Times New Roman" w:hint="eastAsia"/>
          <w:kern w:val="0"/>
          <w:szCs w:val="20"/>
        </w:rPr>
        <w:t xml:space="preserve">주요 결과를 요약하면 </w:t>
      </w:r>
      <w:r w:rsidR="007026AE">
        <w:rPr>
          <w:rFonts w:ascii="굴림" w:eastAsia="굴림" w:hAnsi="굴림" w:cs="Times New Roman" w:hint="eastAsia"/>
          <w:kern w:val="0"/>
          <w:szCs w:val="20"/>
        </w:rPr>
        <w:t>아래와</w:t>
      </w:r>
      <w:r w:rsidRPr="00A37BE9">
        <w:rPr>
          <w:rFonts w:ascii="굴림" w:eastAsia="굴림" w:hAnsi="굴림" w:cs="Times New Roman" w:hint="eastAsia"/>
          <w:kern w:val="0"/>
          <w:szCs w:val="20"/>
        </w:rPr>
        <w:t xml:space="preserve"> 같음.</w:t>
      </w:r>
      <w:r w:rsidRPr="00A37BE9">
        <w:rPr>
          <w:rFonts w:ascii="굴림" w:eastAsia="굴림" w:hAnsi="굴림" w:cs="Times New Roman"/>
          <w:kern w:val="0"/>
          <w:szCs w:val="20"/>
        </w:rPr>
        <w:t xml:space="preserve"> </w:t>
      </w:r>
    </w:p>
    <w:p w14:paraId="00234B04" w14:textId="5BF2B099" w:rsidR="006708C2" w:rsidRPr="00A37BE9" w:rsidRDefault="006708C2" w:rsidP="006708C2">
      <w:pPr>
        <w:pStyle w:val="a5"/>
        <w:numPr>
          <w:ilvl w:val="2"/>
          <w:numId w:val="27"/>
        </w:numPr>
        <w:spacing w:line="384" w:lineRule="auto"/>
        <w:ind w:leftChars="0"/>
        <w:textAlignment w:val="baseline"/>
        <w:rPr>
          <w:rFonts w:ascii="굴림" w:eastAsia="굴림" w:hAnsi="굴림" w:cs="Times New Roman"/>
          <w:kern w:val="0"/>
          <w:szCs w:val="20"/>
        </w:rPr>
      </w:pPr>
      <w:r w:rsidRPr="00A37BE9">
        <w:rPr>
          <w:rFonts w:ascii="굴림" w:eastAsia="굴림" w:hAnsi="굴림" w:cs="Times New Roman" w:hint="eastAsia"/>
          <w:kern w:val="0"/>
          <w:szCs w:val="20"/>
        </w:rPr>
        <w:t xml:space="preserve">모든 </w:t>
      </w:r>
      <w:r w:rsidRPr="00A37BE9">
        <w:rPr>
          <w:rFonts w:ascii="굴림" w:eastAsia="굴림" w:hAnsi="굴림" w:cs="Times New Roman"/>
          <w:kern w:val="0"/>
          <w:szCs w:val="20"/>
        </w:rPr>
        <w:t>Config</w:t>
      </w:r>
      <w:r w:rsidRPr="00A37BE9">
        <w:rPr>
          <w:rFonts w:ascii="굴림" w:eastAsia="굴림" w:hAnsi="굴림" w:cs="Times New Roman" w:hint="eastAsia"/>
          <w:kern w:val="0"/>
          <w:szCs w:val="20"/>
        </w:rPr>
        <w:t>에서 전압</w:t>
      </w:r>
      <w:r w:rsidRPr="00A37BE9">
        <w:rPr>
          <w:rFonts w:ascii="굴림" w:eastAsia="굴림" w:hAnsi="굴림" w:cs="Times New Roman"/>
          <w:kern w:val="0"/>
          <w:szCs w:val="20"/>
        </w:rPr>
        <w:t xml:space="preserve"> </w:t>
      </w:r>
      <w:r w:rsidRPr="00A37BE9">
        <w:rPr>
          <w:rFonts w:ascii="굴림" w:eastAsia="굴림" w:hAnsi="굴림" w:cs="Times New Roman" w:hint="eastAsia"/>
          <w:kern w:val="0"/>
          <w:szCs w:val="20"/>
        </w:rPr>
        <w:t>부문에서 문제는 없었음.</w:t>
      </w:r>
      <w:r w:rsidRPr="00A37BE9">
        <w:rPr>
          <w:rFonts w:ascii="굴림" w:eastAsia="굴림" w:hAnsi="굴림" w:cs="Times New Roman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피크부하가 2030년까지 매년 일정 비율로 늘어난다 해도 335kW에 불과하고 배전선로의 길이 또한 짧으므로 전력조류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lastRenderedPageBreak/>
        <w:t>나, 전압강하, 고장전류의 문제가 대두되지 않는 것으로 분석</w:t>
      </w:r>
      <w:r w:rsidR="00A37BE9" w:rsidRPr="00A37BE9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14:paraId="196C1E9B" w14:textId="3AB2233B" w:rsidR="006708C2" w:rsidRPr="00A37BE9" w:rsidRDefault="006708C2" w:rsidP="006708C2">
      <w:pPr>
        <w:pStyle w:val="a5"/>
        <w:numPr>
          <w:ilvl w:val="2"/>
          <w:numId w:val="27"/>
        </w:numPr>
        <w:spacing w:line="384" w:lineRule="auto"/>
        <w:ind w:leftChars="0"/>
        <w:textAlignment w:val="baseline"/>
        <w:rPr>
          <w:rFonts w:ascii="굴림" w:eastAsia="굴림" w:hAnsi="굴림" w:cs="Times New Roman"/>
          <w:kern w:val="0"/>
          <w:szCs w:val="20"/>
        </w:rPr>
      </w:pPr>
      <w:r w:rsidRPr="00A37BE9">
        <w:rPr>
          <w:rFonts w:ascii="굴림" w:eastAsia="굴림" w:hAnsi="굴림" w:cs="Times New Roman" w:hint="eastAsia"/>
          <w:kern w:val="0"/>
          <w:szCs w:val="20"/>
        </w:rPr>
        <w:t>재생에너지 비율이 높아진다면</w:t>
      </w:r>
      <w:r w:rsidRPr="00A37BE9">
        <w:rPr>
          <w:rFonts w:ascii="굴림" w:eastAsia="굴림" w:hAnsi="굴림" w:cs="Times New Roman"/>
          <w:kern w:val="0"/>
          <w:szCs w:val="20"/>
        </w:rPr>
        <w:t xml:space="preserve">, </w:t>
      </w:r>
      <w:r w:rsidR="00A37BE9" w:rsidRPr="00A37BE9">
        <w:rPr>
          <w:rFonts w:ascii="굴림" w:eastAsia="굴림" w:hAnsi="굴림" w:cs="Times New Roman" w:hint="eastAsia"/>
          <w:kern w:val="0"/>
          <w:szCs w:val="20"/>
        </w:rPr>
        <w:t>발전소 앞의</w:t>
      </w:r>
      <w:r w:rsidR="00A37BE9" w:rsidRPr="00A37BE9">
        <w:rPr>
          <w:rFonts w:ascii="굴림" w:eastAsia="굴림" w:hAnsi="굴림" w:cs="Times New Roman"/>
          <w:kern w:val="0"/>
          <w:szCs w:val="20"/>
        </w:rPr>
        <w:t xml:space="preserve"> </w:t>
      </w:r>
      <w:r w:rsidRPr="00A37BE9">
        <w:rPr>
          <w:rFonts w:ascii="굴림" w:eastAsia="굴림" w:hAnsi="굴림" w:cs="Times New Roman"/>
          <w:kern w:val="0"/>
          <w:szCs w:val="20"/>
        </w:rPr>
        <w:t xml:space="preserve">500kVA </w:t>
      </w:r>
      <w:r w:rsidRPr="00A37BE9">
        <w:rPr>
          <w:rFonts w:ascii="굴림" w:eastAsia="굴림" w:hAnsi="굴림" w:cs="Times New Roman" w:hint="eastAsia"/>
          <w:kern w:val="0"/>
          <w:szCs w:val="20"/>
        </w:rPr>
        <w:t>변압기로 교체할 필요가 있음.</w:t>
      </w:r>
      <w:r w:rsidRPr="00A37BE9">
        <w:rPr>
          <w:rFonts w:ascii="굴림" w:eastAsia="굴림" w:hAnsi="굴림" w:cs="Times New Roman"/>
          <w:kern w:val="0"/>
          <w:szCs w:val="20"/>
        </w:rPr>
        <w:t xml:space="preserve"> </w:t>
      </w:r>
    </w:p>
    <w:p w14:paraId="632DD0A1" w14:textId="17F07FF6" w:rsidR="006708C2" w:rsidRPr="00A37BE9" w:rsidRDefault="006708C2" w:rsidP="006708C2">
      <w:pPr>
        <w:pStyle w:val="a5"/>
        <w:numPr>
          <w:ilvl w:val="2"/>
          <w:numId w:val="27"/>
        </w:numPr>
        <w:spacing w:line="384" w:lineRule="auto"/>
        <w:ind w:leftChars="0"/>
        <w:textAlignment w:val="baseline"/>
        <w:rPr>
          <w:rFonts w:ascii="굴림" w:eastAsia="굴림" w:hAnsi="굴림" w:cs="Times New Roman"/>
          <w:kern w:val="0"/>
          <w:szCs w:val="20"/>
        </w:rPr>
      </w:pPr>
      <w:r w:rsidRPr="00A37BE9">
        <w:rPr>
          <w:rFonts w:ascii="굴림" w:eastAsia="굴림" w:hAnsi="굴림" w:cs="Times New Roman"/>
          <w:kern w:val="0"/>
          <w:szCs w:val="20"/>
        </w:rPr>
        <w:t>Config A</w:t>
      </w:r>
      <w:r w:rsidRPr="00A37BE9">
        <w:rPr>
          <w:rFonts w:ascii="굴림" w:eastAsia="굴림" w:hAnsi="굴림" w:cs="Times New Roman" w:hint="eastAsia"/>
          <w:kern w:val="0"/>
          <w:szCs w:val="20"/>
        </w:rPr>
        <w:t>에서는 계통 일부의 보호 장비를 교체할</w:t>
      </w:r>
      <w:r w:rsidRPr="00A37BE9">
        <w:rPr>
          <w:rFonts w:ascii="굴림" w:eastAsia="굴림" w:hAnsi="굴림" w:cs="Times New Roman"/>
          <w:kern w:val="0"/>
          <w:szCs w:val="20"/>
        </w:rPr>
        <w:t xml:space="preserve"> </w:t>
      </w:r>
      <w:r w:rsidRPr="00A37BE9">
        <w:rPr>
          <w:rFonts w:ascii="굴림" w:eastAsia="굴림" w:hAnsi="굴림" w:cs="Times New Roman" w:hint="eastAsia"/>
          <w:kern w:val="0"/>
          <w:szCs w:val="20"/>
        </w:rPr>
        <w:t>필요가 있음.</w:t>
      </w:r>
      <w:r w:rsidRPr="00A37BE9">
        <w:rPr>
          <w:rFonts w:ascii="굴림" w:eastAsia="굴림" w:hAnsi="굴림" w:cs="Times New Roman"/>
          <w:kern w:val="0"/>
          <w:szCs w:val="20"/>
        </w:rPr>
        <w:t xml:space="preserve"> </w:t>
      </w:r>
    </w:p>
    <w:p w14:paraId="0069C707" w14:textId="22AC652A" w:rsidR="006708C2" w:rsidRPr="00A37BE9" w:rsidRDefault="00A37BE9" w:rsidP="006708C2">
      <w:pPr>
        <w:pStyle w:val="a5"/>
        <w:numPr>
          <w:ilvl w:val="1"/>
          <w:numId w:val="27"/>
        </w:numPr>
        <w:spacing w:line="384" w:lineRule="auto"/>
        <w:ind w:leftChars="0"/>
        <w:textAlignment w:val="baseline"/>
        <w:rPr>
          <w:rFonts w:ascii="굴림" w:eastAsia="굴림" w:hAnsi="굴림" w:cs="Times New Roman"/>
          <w:kern w:val="0"/>
          <w:szCs w:val="20"/>
        </w:rPr>
      </w:pPr>
      <w:r>
        <w:rPr>
          <w:rFonts w:ascii="굴림" w:eastAsia="굴림" w:hAnsi="굴림" w:cs="Times New Roman" w:hint="eastAsia"/>
          <w:kern w:val="0"/>
          <w:szCs w:val="20"/>
        </w:rPr>
        <w:t xml:space="preserve">배전망이 개선된 </w:t>
      </w:r>
      <w:r w:rsidR="006708C2" w:rsidRPr="00A37BE9">
        <w:rPr>
          <w:rFonts w:ascii="굴림" w:eastAsia="굴림" w:hAnsi="굴림" w:cs="Times New Roman"/>
          <w:kern w:val="0"/>
          <w:szCs w:val="20"/>
        </w:rPr>
        <w:t xml:space="preserve">Config </w:t>
      </w:r>
      <w:r>
        <w:rPr>
          <w:rFonts w:ascii="굴림" w:eastAsia="굴림" w:hAnsi="굴림" w:cs="Times New Roman"/>
          <w:kern w:val="0"/>
          <w:szCs w:val="20"/>
        </w:rPr>
        <w:t>2</w:t>
      </w:r>
      <w:r>
        <w:rPr>
          <w:rFonts w:ascii="굴림" w:eastAsia="굴림" w:hAnsi="굴림" w:cs="Times New Roman" w:hint="eastAsia"/>
          <w:kern w:val="0"/>
          <w:szCs w:val="20"/>
        </w:rPr>
        <w:t xml:space="preserve">는 </w:t>
      </w:r>
      <w:r>
        <w:rPr>
          <w:rFonts w:ascii="굴림" w:eastAsia="굴림" w:hAnsi="굴림" w:cs="Times New Roman"/>
          <w:kern w:val="0"/>
          <w:szCs w:val="20"/>
        </w:rPr>
        <w:t>Config A</w:t>
      </w:r>
      <w:r>
        <w:rPr>
          <w:rFonts w:ascii="굴림" w:eastAsia="굴림" w:hAnsi="굴림" w:cs="Times New Roman" w:hint="eastAsia"/>
          <w:kern w:val="0"/>
          <w:szCs w:val="20"/>
        </w:rPr>
        <w:t>에 비해서 아래와 같은 장점이 있음.</w:t>
      </w:r>
      <w:r>
        <w:rPr>
          <w:rFonts w:ascii="굴림" w:eastAsia="굴림" w:hAnsi="굴림" w:cs="Times New Roman"/>
          <w:kern w:val="0"/>
          <w:szCs w:val="20"/>
        </w:rPr>
        <w:t xml:space="preserve"> </w:t>
      </w:r>
    </w:p>
    <w:p w14:paraId="778A1A30" w14:textId="3874D158" w:rsidR="006708C2" w:rsidRPr="00A37BE9" w:rsidRDefault="006708C2" w:rsidP="006708C2">
      <w:pPr>
        <w:pStyle w:val="a5"/>
        <w:numPr>
          <w:ilvl w:val="2"/>
          <w:numId w:val="27"/>
        </w:numPr>
        <w:spacing w:line="384" w:lineRule="auto"/>
        <w:ind w:leftChars="0"/>
        <w:textAlignment w:val="baseline"/>
        <w:rPr>
          <w:rFonts w:ascii="굴림" w:eastAsia="굴림" w:hAnsi="굴림" w:cs="Times New Roman"/>
          <w:kern w:val="0"/>
          <w:szCs w:val="20"/>
        </w:rPr>
      </w:pPr>
      <w:r w:rsidRPr="00A37BE9">
        <w:rPr>
          <w:rFonts w:ascii="굴림" w:eastAsia="굴림" w:hAnsi="굴림" w:cs="Times New Roman" w:hint="eastAsia"/>
          <w:kern w:val="0"/>
          <w:szCs w:val="20"/>
        </w:rPr>
        <w:t>재폐로기</w:t>
      </w:r>
      <w:r w:rsidRPr="00A37BE9">
        <w:rPr>
          <w:rFonts w:ascii="굴림" w:eastAsia="굴림" w:hAnsi="굴림" w:cs="Times New Roman"/>
          <w:kern w:val="0"/>
          <w:szCs w:val="20"/>
        </w:rPr>
        <w:t>(Recloser)</w:t>
      </w:r>
      <w:r w:rsidRPr="00A37BE9">
        <w:rPr>
          <w:rFonts w:ascii="굴림" w:eastAsia="굴림" w:hAnsi="굴림" w:cs="Times New Roman" w:hint="eastAsia"/>
          <w:kern w:val="0"/>
          <w:szCs w:val="20"/>
        </w:rPr>
        <w:t>의 존재로 정전시간(</w:t>
      </w:r>
      <w:r w:rsidRPr="00A37BE9">
        <w:rPr>
          <w:rFonts w:ascii="굴림" w:eastAsia="굴림" w:hAnsi="굴림" w:cs="Times New Roman"/>
          <w:kern w:val="0"/>
          <w:szCs w:val="20"/>
        </w:rPr>
        <w:t>Outage Time)</w:t>
      </w:r>
      <w:r w:rsidRPr="00A37BE9">
        <w:rPr>
          <w:rFonts w:ascii="굴림" w:eastAsia="굴림" w:hAnsi="굴림" w:cs="Times New Roman" w:hint="eastAsia"/>
          <w:kern w:val="0"/>
          <w:szCs w:val="20"/>
        </w:rPr>
        <w:t>이 감소하여</w:t>
      </w:r>
      <w:r w:rsidRPr="00A37BE9">
        <w:rPr>
          <w:rFonts w:ascii="굴림" w:eastAsia="굴림" w:hAnsi="굴림" w:cs="Times New Roman"/>
          <w:kern w:val="0"/>
          <w:szCs w:val="20"/>
        </w:rPr>
        <w:t xml:space="preserve">, </w:t>
      </w:r>
      <w:r w:rsidR="007026AE">
        <w:rPr>
          <w:rFonts w:ascii="굴림" w:eastAsia="굴림" w:hAnsi="굴림" w:cs="Times New Roman" w:hint="eastAsia"/>
          <w:kern w:val="0"/>
          <w:szCs w:val="20"/>
        </w:rPr>
        <w:t xml:space="preserve">전반적인 </w:t>
      </w:r>
      <w:r w:rsidRPr="00A37BE9">
        <w:rPr>
          <w:rFonts w:ascii="굴림" w:eastAsia="굴림" w:hAnsi="굴림" w:cs="Times New Roman" w:hint="eastAsia"/>
          <w:kern w:val="0"/>
          <w:szCs w:val="20"/>
        </w:rPr>
        <w:t>전력품질 향</w:t>
      </w:r>
      <w:r w:rsidR="00A37BE9" w:rsidRPr="00A37BE9">
        <w:rPr>
          <w:rFonts w:ascii="굴림" w:eastAsia="굴림" w:hAnsi="굴림" w:cs="Times New Roman" w:hint="eastAsia"/>
          <w:kern w:val="0"/>
          <w:szCs w:val="20"/>
        </w:rPr>
        <w:t xml:space="preserve">상 </w:t>
      </w:r>
    </w:p>
    <w:p w14:paraId="799F199B" w14:textId="3D38D44B" w:rsidR="00DE7B6A" w:rsidRPr="00A37BE9" w:rsidRDefault="006708C2" w:rsidP="00A22DA0">
      <w:pPr>
        <w:pStyle w:val="a5"/>
        <w:numPr>
          <w:ilvl w:val="2"/>
          <w:numId w:val="27"/>
        </w:numPr>
        <w:spacing w:line="384" w:lineRule="auto"/>
        <w:ind w:leftChars="0"/>
        <w:textAlignment w:val="baseline"/>
        <w:rPr>
          <w:rFonts w:ascii="굴림" w:eastAsia="굴림" w:hAnsi="굴림" w:cs="Times New Roman"/>
          <w:kern w:val="0"/>
          <w:szCs w:val="20"/>
        </w:rPr>
      </w:pPr>
      <w:r w:rsidRPr="00A37BE9">
        <w:rPr>
          <w:rFonts w:ascii="굴림" w:eastAsia="굴림" w:hAnsi="굴림" w:cs="Times New Roman" w:hint="eastAsia"/>
          <w:kern w:val="0"/>
          <w:szCs w:val="20"/>
        </w:rPr>
        <w:t xml:space="preserve">추가적인 재생에너지가 설치가능 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2268"/>
        <w:gridCol w:w="1559"/>
        <w:gridCol w:w="1418"/>
        <w:gridCol w:w="1417"/>
        <w:gridCol w:w="1560"/>
      </w:tblGrid>
      <w:tr w:rsidR="00DE7B6A" w:rsidRPr="00A37BE9" w14:paraId="5933D586" w14:textId="77777777" w:rsidTr="00A37BE9">
        <w:trPr>
          <w:trHeight w:val="138"/>
        </w:trPr>
        <w:tc>
          <w:tcPr>
            <w:tcW w:w="704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A645FE" w14:textId="77777777" w:rsidR="00DE7B6A" w:rsidRPr="00A37BE9" w:rsidRDefault="00DE7B6A" w:rsidP="00A37BE9">
            <w:pPr>
              <w:spacing w:line="36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bCs/>
                <w:color w:val="000000"/>
                <w:kern w:val="0"/>
                <w:szCs w:val="20"/>
              </w:rPr>
              <w:t>Scene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D816AF" w14:textId="77777777" w:rsidR="00DE7B6A" w:rsidRPr="00A37BE9" w:rsidRDefault="00DE7B6A" w:rsidP="00A37BE9">
            <w:pPr>
              <w:spacing w:line="36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bCs/>
                <w:color w:val="000000"/>
                <w:kern w:val="0"/>
                <w:szCs w:val="20"/>
              </w:rPr>
              <w:t>Short Circuit Type</w:t>
            </w:r>
          </w:p>
        </w:tc>
        <w:tc>
          <w:tcPr>
            <w:tcW w:w="2977" w:type="dxa"/>
            <w:gridSpan w:val="2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EB299E" w14:textId="77777777" w:rsidR="00DE7B6A" w:rsidRPr="00A37BE9" w:rsidRDefault="00DE7B6A" w:rsidP="00A37BE9">
            <w:pPr>
              <w:spacing w:line="36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bCs/>
                <w:color w:val="000000"/>
                <w:kern w:val="0"/>
                <w:szCs w:val="20"/>
              </w:rPr>
              <w:t>Configuration 1</w:t>
            </w:r>
          </w:p>
        </w:tc>
        <w:tc>
          <w:tcPr>
            <w:tcW w:w="2977" w:type="dxa"/>
            <w:gridSpan w:val="2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A8578E" w14:textId="77777777" w:rsidR="00DE7B6A" w:rsidRPr="00A37BE9" w:rsidRDefault="00DE7B6A" w:rsidP="00A37BE9">
            <w:pPr>
              <w:spacing w:line="36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bCs/>
                <w:color w:val="000000"/>
                <w:kern w:val="0"/>
                <w:szCs w:val="20"/>
              </w:rPr>
              <w:t>Configuration 2</w:t>
            </w:r>
          </w:p>
        </w:tc>
      </w:tr>
      <w:tr w:rsidR="00DE7B6A" w:rsidRPr="00A37BE9" w14:paraId="075A6E89" w14:textId="77777777" w:rsidTr="00A37BE9">
        <w:trPr>
          <w:trHeight w:val="55"/>
        </w:trPr>
        <w:tc>
          <w:tcPr>
            <w:tcW w:w="704" w:type="dxa"/>
            <w:vMerge/>
            <w:shd w:val="clear" w:color="auto" w:fill="auto"/>
            <w:vAlign w:val="center"/>
            <w:hideMark/>
          </w:tcPr>
          <w:p w14:paraId="349367F2" w14:textId="77777777" w:rsidR="00DE7B6A" w:rsidRPr="00A37BE9" w:rsidRDefault="00DE7B6A" w:rsidP="00A37BE9">
            <w:pPr>
              <w:spacing w:line="36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14:paraId="160788D5" w14:textId="77777777" w:rsidR="00DE7B6A" w:rsidRPr="00A37BE9" w:rsidRDefault="00DE7B6A" w:rsidP="00A37BE9">
            <w:pPr>
              <w:spacing w:line="36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1905A8" w14:textId="77777777" w:rsidR="00DE7B6A" w:rsidRPr="00A37BE9" w:rsidRDefault="00DE7B6A" w:rsidP="00A37BE9">
            <w:pPr>
              <w:spacing w:line="36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bCs/>
                <w:color w:val="000000"/>
                <w:kern w:val="0"/>
                <w:szCs w:val="20"/>
              </w:rPr>
              <w:t>Min Value (A)</w:t>
            </w:r>
          </w:p>
        </w:tc>
        <w:tc>
          <w:tcPr>
            <w:tcW w:w="141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FAD34C" w14:textId="77777777" w:rsidR="00DE7B6A" w:rsidRPr="00A37BE9" w:rsidRDefault="00DE7B6A" w:rsidP="00A37BE9">
            <w:pPr>
              <w:spacing w:line="36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bCs/>
                <w:color w:val="000000"/>
                <w:kern w:val="0"/>
                <w:szCs w:val="20"/>
              </w:rPr>
              <w:t>Min Value (A)</w:t>
            </w:r>
          </w:p>
        </w:tc>
        <w:tc>
          <w:tcPr>
            <w:tcW w:w="141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8FF92" w14:textId="77777777" w:rsidR="00DE7B6A" w:rsidRPr="00A37BE9" w:rsidRDefault="00DE7B6A" w:rsidP="00A37BE9">
            <w:pPr>
              <w:spacing w:line="36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bCs/>
                <w:color w:val="000000"/>
                <w:kern w:val="0"/>
                <w:szCs w:val="20"/>
              </w:rPr>
              <w:t>Min Value (A)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C172B5" w14:textId="77777777" w:rsidR="00DE7B6A" w:rsidRPr="00A37BE9" w:rsidRDefault="00DE7B6A" w:rsidP="00A37BE9">
            <w:pPr>
              <w:spacing w:line="36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bCs/>
                <w:color w:val="000000"/>
                <w:kern w:val="0"/>
                <w:szCs w:val="20"/>
              </w:rPr>
              <w:t>Min Value (A)</w:t>
            </w:r>
          </w:p>
        </w:tc>
      </w:tr>
      <w:tr w:rsidR="00DE7B6A" w:rsidRPr="00A37BE9" w14:paraId="0A77DC16" w14:textId="77777777" w:rsidTr="00A37BE9">
        <w:trPr>
          <w:trHeight w:val="55"/>
        </w:trPr>
        <w:tc>
          <w:tcPr>
            <w:tcW w:w="704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4F3D03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bCs/>
                <w:color w:val="000000"/>
                <w:kern w:val="0"/>
                <w:szCs w:val="20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E45B42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3-phase short circuit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8DAB2D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186.75</w:t>
            </w:r>
          </w:p>
        </w:tc>
        <w:tc>
          <w:tcPr>
            <w:tcW w:w="141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EC99AB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197.95</w:t>
            </w:r>
          </w:p>
        </w:tc>
        <w:tc>
          <w:tcPr>
            <w:tcW w:w="141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D00812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185.16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D250EF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194.74</w:t>
            </w:r>
          </w:p>
        </w:tc>
      </w:tr>
      <w:tr w:rsidR="00DE7B6A" w:rsidRPr="00A37BE9" w14:paraId="7CAC370D" w14:textId="77777777" w:rsidTr="00A37BE9">
        <w:trPr>
          <w:trHeight w:val="55"/>
        </w:trPr>
        <w:tc>
          <w:tcPr>
            <w:tcW w:w="704" w:type="dxa"/>
            <w:vMerge/>
            <w:shd w:val="clear" w:color="auto" w:fill="auto"/>
            <w:vAlign w:val="center"/>
            <w:hideMark/>
          </w:tcPr>
          <w:p w14:paraId="3342E3C0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281997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2-phase short circuit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A6B5B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121.84</w:t>
            </w:r>
          </w:p>
        </w:tc>
        <w:tc>
          <w:tcPr>
            <w:tcW w:w="141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A5500E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126.55</w:t>
            </w:r>
          </w:p>
        </w:tc>
        <w:tc>
          <w:tcPr>
            <w:tcW w:w="141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D2CA9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119.97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A727BC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123.45</w:t>
            </w:r>
          </w:p>
        </w:tc>
      </w:tr>
      <w:tr w:rsidR="00DE7B6A" w:rsidRPr="00A37BE9" w14:paraId="3A1C2087" w14:textId="77777777" w:rsidTr="00A37BE9">
        <w:trPr>
          <w:trHeight w:val="55"/>
        </w:trPr>
        <w:tc>
          <w:tcPr>
            <w:tcW w:w="704" w:type="dxa"/>
            <w:vMerge/>
            <w:shd w:val="clear" w:color="auto" w:fill="auto"/>
            <w:vAlign w:val="center"/>
            <w:hideMark/>
          </w:tcPr>
          <w:p w14:paraId="75C8F32B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25A5CB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Phase-to-ground </w:t>
            </w:r>
          </w:p>
          <w:p w14:paraId="7456293F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( 0 ohm)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794130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153.98</w:t>
            </w:r>
          </w:p>
        </w:tc>
        <w:tc>
          <w:tcPr>
            <w:tcW w:w="141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C6861C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167.39</w:t>
            </w:r>
          </w:p>
        </w:tc>
        <w:tc>
          <w:tcPr>
            <w:tcW w:w="141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3B870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151.09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97797A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162.36</w:t>
            </w:r>
          </w:p>
        </w:tc>
      </w:tr>
      <w:tr w:rsidR="00DE7B6A" w:rsidRPr="00A37BE9" w14:paraId="05238BFC" w14:textId="77777777" w:rsidTr="00A37BE9">
        <w:trPr>
          <w:trHeight w:val="55"/>
        </w:trPr>
        <w:tc>
          <w:tcPr>
            <w:tcW w:w="704" w:type="dxa"/>
            <w:vMerge/>
            <w:shd w:val="clear" w:color="auto" w:fill="auto"/>
            <w:vAlign w:val="center"/>
            <w:hideMark/>
          </w:tcPr>
          <w:p w14:paraId="6418A166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F4B567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Phase-to-ground </w:t>
            </w:r>
          </w:p>
          <w:p w14:paraId="09DFE0C0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( 30 ohm)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DDF4B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121.19</w:t>
            </w:r>
          </w:p>
        </w:tc>
        <w:tc>
          <w:tcPr>
            <w:tcW w:w="141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2C2D44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131.05</w:t>
            </w:r>
          </w:p>
        </w:tc>
        <w:tc>
          <w:tcPr>
            <w:tcW w:w="141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D16EA1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120.20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8E0A08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128.76</w:t>
            </w:r>
          </w:p>
        </w:tc>
      </w:tr>
      <w:tr w:rsidR="00DE7B6A" w:rsidRPr="00A37BE9" w14:paraId="32E107C1" w14:textId="77777777" w:rsidTr="00182ACD">
        <w:trPr>
          <w:trHeight w:val="424"/>
        </w:trPr>
        <w:tc>
          <w:tcPr>
            <w:tcW w:w="704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BDE311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bCs/>
                <w:color w:val="000000"/>
                <w:kern w:val="0"/>
                <w:szCs w:val="20"/>
              </w:rPr>
              <w:t>2</w:t>
            </w:r>
          </w:p>
        </w:tc>
        <w:tc>
          <w:tcPr>
            <w:tcW w:w="22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BCD691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3-phase short circuit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807F3F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49.75</w:t>
            </w:r>
          </w:p>
        </w:tc>
        <w:tc>
          <w:tcPr>
            <w:tcW w:w="141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9E766B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53.36</w:t>
            </w:r>
          </w:p>
        </w:tc>
        <w:tc>
          <w:tcPr>
            <w:tcW w:w="141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31BB3D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51.63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E9013C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53.45</w:t>
            </w:r>
          </w:p>
        </w:tc>
      </w:tr>
      <w:tr w:rsidR="00DE7B6A" w:rsidRPr="00A37BE9" w14:paraId="610DED98" w14:textId="77777777" w:rsidTr="00182ACD">
        <w:trPr>
          <w:trHeight w:val="424"/>
        </w:trPr>
        <w:tc>
          <w:tcPr>
            <w:tcW w:w="704" w:type="dxa"/>
            <w:vMerge/>
            <w:shd w:val="clear" w:color="auto" w:fill="auto"/>
            <w:vAlign w:val="center"/>
            <w:hideMark/>
          </w:tcPr>
          <w:p w14:paraId="7DF35059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5E7358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2-phase short circuit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7BF17B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18.52</w:t>
            </w:r>
          </w:p>
        </w:tc>
        <w:tc>
          <w:tcPr>
            <w:tcW w:w="141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EBAE8F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18.59</w:t>
            </w:r>
          </w:p>
        </w:tc>
        <w:tc>
          <w:tcPr>
            <w:tcW w:w="141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948A99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15.49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960A17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15.68</w:t>
            </w:r>
          </w:p>
        </w:tc>
      </w:tr>
      <w:tr w:rsidR="00DE7B6A" w:rsidRPr="00A37BE9" w14:paraId="1BA8D665" w14:textId="77777777" w:rsidTr="00182ACD">
        <w:trPr>
          <w:trHeight w:val="424"/>
        </w:trPr>
        <w:tc>
          <w:tcPr>
            <w:tcW w:w="704" w:type="dxa"/>
            <w:vMerge/>
            <w:shd w:val="clear" w:color="auto" w:fill="auto"/>
            <w:vAlign w:val="center"/>
            <w:hideMark/>
          </w:tcPr>
          <w:p w14:paraId="6E60C6DE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BA2D02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Phase-to-ground  </w:t>
            </w:r>
          </w:p>
          <w:p w14:paraId="2E5D7108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( 0 ohm)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C60870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38.77</w:t>
            </w:r>
          </w:p>
        </w:tc>
        <w:tc>
          <w:tcPr>
            <w:tcW w:w="141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3E83EF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42.63</w:t>
            </w:r>
          </w:p>
        </w:tc>
        <w:tc>
          <w:tcPr>
            <w:tcW w:w="141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583A19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35.94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B9957D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38.72</w:t>
            </w:r>
          </w:p>
        </w:tc>
      </w:tr>
      <w:tr w:rsidR="00DE7B6A" w:rsidRPr="00A37BE9" w14:paraId="1CD879F2" w14:textId="77777777" w:rsidTr="00182ACD">
        <w:trPr>
          <w:trHeight w:val="424"/>
        </w:trPr>
        <w:tc>
          <w:tcPr>
            <w:tcW w:w="704" w:type="dxa"/>
            <w:vMerge/>
            <w:shd w:val="clear" w:color="auto" w:fill="auto"/>
            <w:vAlign w:val="center"/>
            <w:hideMark/>
          </w:tcPr>
          <w:p w14:paraId="3735AF71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85838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Phase-to-ground </w:t>
            </w:r>
          </w:p>
          <w:p w14:paraId="6C7D31D6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( 30 ohm)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EDC240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34.70</w:t>
            </w:r>
          </w:p>
        </w:tc>
        <w:tc>
          <w:tcPr>
            <w:tcW w:w="141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1CD1E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38.14</w:t>
            </w:r>
          </w:p>
        </w:tc>
        <w:tc>
          <w:tcPr>
            <w:tcW w:w="141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6D6C1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32.65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49A8AA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34.73</w:t>
            </w:r>
          </w:p>
        </w:tc>
      </w:tr>
      <w:tr w:rsidR="00DE7B6A" w:rsidRPr="00A37BE9" w14:paraId="7155C315" w14:textId="77777777" w:rsidTr="00182ACD">
        <w:trPr>
          <w:trHeight w:val="424"/>
        </w:trPr>
        <w:tc>
          <w:tcPr>
            <w:tcW w:w="704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CAF9E1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bCs/>
                <w:color w:val="000000"/>
                <w:kern w:val="0"/>
                <w:szCs w:val="20"/>
              </w:rPr>
              <w:t>3</w:t>
            </w:r>
          </w:p>
        </w:tc>
        <w:tc>
          <w:tcPr>
            <w:tcW w:w="22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E0F2BA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3-phase short circuit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CC6FB5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231.09</w:t>
            </w:r>
          </w:p>
        </w:tc>
        <w:tc>
          <w:tcPr>
            <w:tcW w:w="141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E65E0D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248.61</w:t>
            </w:r>
          </w:p>
        </w:tc>
        <w:tc>
          <w:tcPr>
            <w:tcW w:w="141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B30239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235.12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6914F6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248.04</w:t>
            </w:r>
          </w:p>
        </w:tc>
      </w:tr>
      <w:tr w:rsidR="00DE7B6A" w:rsidRPr="00A37BE9" w14:paraId="6610A581" w14:textId="77777777" w:rsidTr="00182ACD">
        <w:trPr>
          <w:trHeight w:val="424"/>
        </w:trPr>
        <w:tc>
          <w:tcPr>
            <w:tcW w:w="704" w:type="dxa"/>
            <w:vMerge/>
            <w:shd w:val="clear" w:color="auto" w:fill="auto"/>
            <w:vAlign w:val="center"/>
            <w:hideMark/>
          </w:tcPr>
          <w:p w14:paraId="0229F2CC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541A75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2-phase short circuit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87C3A4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122.37</w:t>
            </w:r>
          </w:p>
        </w:tc>
        <w:tc>
          <w:tcPr>
            <w:tcW w:w="141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69197C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127.89</w:t>
            </w:r>
          </w:p>
        </w:tc>
        <w:tc>
          <w:tcPr>
            <w:tcW w:w="141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378A5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120.17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38408A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124.08</w:t>
            </w:r>
          </w:p>
        </w:tc>
      </w:tr>
      <w:tr w:rsidR="00DE7B6A" w:rsidRPr="00A37BE9" w14:paraId="3C5D8CA7" w14:textId="77777777" w:rsidTr="00182ACD">
        <w:trPr>
          <w:trHeight w:val="424"/>
        </w:trPr>
        <w:tc>
          <w:tcPr>
            <w:tcW w:w="704" w:type="dxa"/>
            <w:vMerge/>
            <w:shd w:val="clear" w:color="auto" w:fill="auto"/>
            <w:vAlign w:val="center"/>
            <w:hideMark/>
          </w:tcPr>
          <w:p w14:paraId="27AA289F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E52A23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Phase-to-ground </w:t>
            </w:r>
          </w:p>
          <w:p w14:paraId="038E5A68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( 0 ohm)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F0B85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194.58</w:t>
            </w:r>
          </w:p>
        </w:tc>
        <w:tc>
          <w:tcPr>
            <w:tcW w:w="141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D9A896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213.29</w:t>
            </w:r>
          </w:p>
        </w:tc>
        <w:tc>
          <w:tcPr>
            <w:tcW w:w="141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254FF7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192.29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79AFE4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205.57</w:t>
            </w:r>
          </w:p>
        </w:tc>
      </w:tr>
      <w:tr w:rsidR="00DE7B6A" w:rsidRPr="00A37BE9" w14:paraId="5862EF85" w14:textId="77777777" w:rsidTr="00182ACD">
        <w:trPr>
          <w:trHeight w:val="424"/>
        </w:trPr>
        <w:tc>
          <w:tcPr>
            <w:tcW w:w="704" w:type="dxa"/>
            <w:vMerge/>
            <w:shd w:val="clear" w:color="auto" w:fill="auto"/>
            <w:vAlign w:val="center"/>
            <w:hideMark/>
          </w:tcPr>
          <w:p w14:paraId="6BE9BFCD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701336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Phase-to-ground </w:t>
            </w:r>
          </w:p>
          <w:p w14:paraId="439DBC49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(30 ohm)</w:t>
            </w:r>
          </w:p>
        </w:tc>
        <w:tc>
          <w:tcPr>
            <w:tcW w:w="155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4D02CE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141.51</w:t>
            </w:r>
          </w:p>
        </w:tc>
        <w:tc>
          <w:tcPr>
            <w:tcW w:w="1418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716650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154.33</w:t>
            </w:r>
          </w:p>
        </w:tc>
        <w:tc>
          <w:tcPr>
            <w:tcW w:w="141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6EDDDD" w14:textId="77777777" w:rsidR="00DE7B6A" w:rsidRPr="00A37BE9" w:rsidRDefault="00DE7B6A" w:rsidP="00182ACD">
            <w:pPr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141.56</w:t>
            </w:r>
          </w:p>
        </w:tc>
        <w:tc>
          <w:tcPr>
            <w:tcW w:w="156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420FBF" w14:textId="77777777" w:rsidR="00DE7B6A" w:rsidRPr="00A37BE9" w:rsidRDefault="00DE7B6A" w:rsidP="00A37BE9">
            <w:pPr>
              <w:keepNext/>
              <w:spacing w:line="36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37BE9">
              <w:rPr>
                <w:rFonts w:ascii="굴림" w:eastAsia="굴림" w:hAnsi="굴림" w:cs="굴림"/>
                <w:color w:val="000000"/>
                <w:kern w:val="0"/>
                <w:szCs w:val="20"/>
              </w:rPr>
              <w:t>150.42</w:t>
            </w:r>
          </w:p>
        </w:tc>
      </w:tr>
    </w:tbl>
    <w:p w14:paraId="1CE6D5B6" w14:textId="043BA1D4" w:rsidR="00A37BE9" w:rsidRPr="007B3027" w:rsidRDefault="00A37BE9" w:rsidP="007B3027">
      <w:pPr>
        <w:pStyle w:val="a6"/>
        <w:jc w:val="center"/>
        <w:rPr>
          <w:b w:val="0"/>
        </w:rPr>
      </w:pPr>
      <w:r w:rsidRPr="00A37BE9">
        <w:rPr>
          <w:b w:val="0"/>
        </w:rPr>
        <w:t xml:space="preserve">표 </w:t>
      </w:r>
      <w:r w:rsidR="00600494">
        <w:rPr>
          <w:b w:val="0"/>
        </w:rPr>
        <w:fldChar w:fldCharType="begin"/>
      </w:r>
      <w:r w:rsidR="00600494">
        <w:rPr>
          <w:b w:val="0"/>
        </w:rPr>
        <w:instrText xml:space="preserve"> SEQ 표 \* ARABIC </w:instrText>
      </w:r>
      <w:r w:rsidR="00600494">
        <w:rPr>
          <w:b w:val="0"/>
        </w:rPr>
        <w:fldChar w:fldCharType="separate"/>
      </w:r>
      <w:r w:rsidR="00600494">
        <w:rPr>
          <w:b w:val="0"/>
          <w:noProof/>
        </w:rPr>
        <w:t>7</w:t>
      </w:r>
      <w:r w:rsidR="00600494">
        <w:rPr>
          <w:b w:val="0"/>
        </w:rPr>
        <w:fldChar w:fldCharType="end"/>
      </w:r>
      <w:r w:rsidRPr="00A37BE9">
        <w:rPr>
          <w:b w:val="0"/>
        </w:rPr>
        <w:t xml:space="preserve">. </w:t>
      </w:r>
      <w:r w:rsidRPr="00A37BE9">
        <w:rPr>
          <w:rFonts w:hint="eastAsia"/>
          <w:b w:val="0"/>
        </w:rPr>
        <w:t>계통해석결과 요약</w:t>
      </w:r>
      <w:r w:rsidRPr="00A37BE9">
        <w:rPr>
          <w:b w:val="0"/>
        </w:rPr>
        <w:t>(</w:t>
      </w:r>
      <w:r w:rsidRPr="00A37BE9">
        <w:rPr>
          <w:rFonts w:hint="eastAsia"/>
          <w:b w:val="0"/>
        </w:rPr>
        <w:t>국민대)</w:t>
      </w:r>
    </w:p>
    <w:p w14:paraId="3BFF5A16" w14:textId="77777777" w:rsidR="00035300" w:rsidRDefault="00035300">
      <w:pPr>
        <w:widowControl/>
        <w:wordWrap/>
        <w:autoSpaceDE/>
        <w:autoSpaceDN/>
        <w:rPr>
          <w:rFonts w:ascii="굴림" w:eastAsia="굴림" w:hAnsi="굴림" w:cs="굴림"/>
          <w:b/>
          <w:color w:val="000000"/>
          <w:kern w:val="0"/>
          <w:szCs w:val="20"/>
        </w:rPr>
      </w:pPr>
      <w:r>
        <w:rPr>
          <w:rFonts w:ascii="굴림" w:eastAsia="굴림" w:hAnsi="굴림" w:cs="굴림"/>
          <w:b/>
          <w:color w:val="000000"/>
          <w:kern w:val="0"/>
          <w:szCs w:val="20"/>
        </w:rPr>
        <w:br w:type="page"/>
      </w:r>
    </w:p>
    <w:p w14:paraId="577CE1FD" w14:textId="7E4BC632" w:rsidR="00A97499" w:rsidRPr="00A37BE9" w:rsidRDefault="00A97499" w:rsidP="003D2D55">
      <w:pPr>
        <w:pStyle w:val="a5"/>
        <w:numPr>
          <w:ilvl w:val="0"/>
          <w:numId w:val="26"/>
        </w:numPr>
        <w:spacing w:line="360" w:lineRule="auto"/>
        <w:ind w:leftChars="0"/>
        <w:rPr>
          <w:rFonts w:ascii="굴림" w:eastAsia="굴림" w:hAnsi="굴림" w:cs="굴림"/>
          <w:b/>
          <w:color w:val="000000"/>
          <w:kern w:val="0"/>
          <w:szCs w:val="20"/>
        </w:rPr>
      </w:pPr>
      <w:r w:rsidRPr="00A37BE9">
        <w:rPr>
          <w:rFonts w:ascii="굴림" w:eastAsia="굴림" w:hAnsi="굴림" w:cs="굴림" w:hint="eastAsia"/>
          <w:b/>
          <w:color w:val="000000"/>
          <w:kern w:val="0"/>
          <w:szCs w:val="20"/>
        </w:rPr>
        <w:lastRenderedPageBreak/>
        <w:t>실행계획</w:t>
      </w:r>
    </w:p>
    <w:p w14:paraId="74F42A0A" w14:textId="5BBB413B" w:rsidR="00DE7B6A" w:rsidRPr="00A37BE9" w:rsidRDefault="00A97499" w:rsidP="00B42A6A">
      <w:pPr>
        <w:pStyle w:val="a5"/>
        <w:numPr>
          <w:ilvl w:val="0"/>
          <w:numId w:val="33"/>
        </w:numPr>
        <w:spacing w:line="384" w:lineRule="auto"/>
        <w:ind w:leftChars="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현재 태양광 및 ESS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설치장소는 기존 태양광이 설치된 장소로 PPUC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측에서 지정해주었음.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Pr="00A37BE9">
        <w:rPr>
          <w:rFonts w:ascii="굴림" w:eastAsia="굴림" w:hAnsi="굴림" w:cs="굴림" w:hint="eastAsia"/>
          <w:color w:val="000000"/>
          <w:kern w:val="0"/>
          <w:szCs w:val="20"/>
        </w:rPr>
        <w:t>기설치된 PV</w:t>
      </w:r>
      <w:r w:rsidRPr="00A37BE9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="00BE3374" w:rsidRPr="00A37BE9">
        <w:rPr>
          <w:rFonts w:ascii="굴림" w:eastAsia="굴림" w:hAnsi="굴림" w:cs="굴림" w:hint="eastAsia"/>
          <w:color w:val="000000"/>
          <w:kern w:val="0"/>
          <w:szCs w:val="20"/>
        </w:rPr>
        <w:t>발전소 옆 평지에 설치할 예정</w:t>
      </w:r>
      <w:r w:rsidR="00FB3217">
        <w:rPr>
          <w:rFonts w:ascii="굴림" w:eastAsia="굴림" w:hAnsi="굴림" w:cs="굴림" w:hint="eastAsia"/>
          <w:color w:val="000000"/>
          <w:kern w:val="0"/>
          <w:szCs w:val="20"/>
        </w:rPr>
        <w:t>임.</w:t>
      </w:r>
      <w:r w:rsidR="00FB3217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="00697EA8">
        <w:rPr>
          <w:rFonts w:ascii="굴림" w:eastAsia="굴림" w:hAnsi="굴림" w:cs="굴림" w:hint="eastAsia"/>
          <w:color w:val="000000"/>
          <w:kern w:val="0"/>
          <w:szCs w:val="20"/>
        </w:rPr>
        <w:t>현재 인근 부지로 확장</w:t>
      </w:r>
      <w:r w:rsidR="00FB3217">
        <w:rPr>
          <w:rFonts w:ascii="굴림" w:eastAsia="굴림" w:hAnsi="굴림" w:cs="굴림" w:hint="eastAsia"/>
          <w:color w:val="000000"/>
          <w:kern w:val="0"/>
          <w:szCs w:val="20"/>
        </w:rPr>
        <w:t xml:space="preserve">(태양광 </w:t>
      </w:r>
      <w:r w:rsidR="00FB3217">
        <w:rPr>
          <w:rFonts w:ascii="굴림" w:eastAsia="굴림" w:hAnsi="굴림" w:cs="굴림"/>
          <w:color w:val="000000"/>
          <w:kern w:val="0"/>
          <w:szCs w:val="20"/>
        </w:rPr>
        <w:t>150</w:t>
      </w:r>
      <w:r w:rsidR="00FB3217">
        <w:rPr>
          <w:rFonts w:ascii="굴림" w:eastAsia="굴림" w:hAnsi="굴림" w:cs="굴림" w:hint="eastAsia"/>
          <w:color w:val="000000"/>
          <w:kern w:val="0"/>
          <w:szCs w:val="20"/>
        </w:rPr>
        <w:t>k</w:t>
      </w:r>
      <w:r w:rsidR="00FB3217">
        <w:rPr>
          <w:rFonts w:ascii="굴림" w:eastAsia="굴림" w:hAnsi="굴림" w:cs="굴림"/>
          <w:color w:val="000000"/>
          <w:kern w:val="0"/>
          <w:szCs w:val="20"/>
        </w:rPr>
        <w:t>w</w:t>
      </w:r>
      <w:r w:rsidR="00FB3217">
        <w:rPr>
          <w:rFonts w:ascii="굴림" w:eastAsia="굴림" w:hAnsi="굴림" w:cs="굴림" w:hint="eastAsia"/>
          <w:color w:val="000000"/>
          <w:kern w:val="0"/>
          <w:szCs w:val="20"/>
        </w:rPr>
        <w:t>에 해당하는 토지</w:t>
      </w:r>
      <w:r w:rsidR="00FB3217">
        <w:rPr>
          <w:rFonts w:ascii="굴림" w:eastAsia="굴림" w:hAnsi="굴림" w:cs="굴림"/>
          <w:color w:val="000000"/>
          <w:kern w:val="0"/>
          <w:szCs w:val="20"/>
        </w:rPr>
        <w:t>)</w:t>
      </w:r>
      <w:r w:rsidR="00782F57">
        <w:rPr>
          <w:rFonts w:ascii="굴림" w:eastAsia="굴림" w:hAnsi="굴림" w:cs="굴림" w:hint="eastAsia"/>
          <w:color w:val="000000"/>
          <w:kern w:val="0"/>
          <w:szCs w:val="20"/>
        </w:rPr>
        <w:t>이</w:t>
      </w:r>
      <w:r w:rsidR="00697EA8">
        <w:rPr>
          <w:rFonts w:ascii="굴림" w:eastAsia="굴림" w:hAnsi="굴림" w:cs="굴림" w:hint="eastAsia"/>
          <w:color w:val="000000"/>
          <w:kern w:val="0"/>
          <w:szCs w:val="20"/>
        </w:rPr>
        <w:t xml:space="preserve"> 필요</w:t>
      </w:r>
      <w:r w:rsidR="00FB3217">
        <w:rPr>
          <w:rFonts w:ascii="굴림" w:eastAsia="굴림" w:hAnsi="굴림" w:cs="굴림" w:hint="eastAsia"/>
          <w:color w:val="000000"/>
          <w:kern w:val="0"/>
          <w:szCs w:val="20"/>
        </w:rPr>
        <w:t>함.</w:t>
      </w:r>
      <w:r w:rsidR="00697EA8">
        <w:rPr>
          <w:rFonts w:ascii="굴림" w:eastAsia="굴림" w:hAnsi="굴림" w:cs="굴림"/>
          <w:color w:val="000000"/>
          <w:kern w:val="0"/>
          <w:szCs w:val="20"/>
        </w:rPr>
        <w:t xml:space="preserve"> </w:t>
      </w:r>
      <w:r w:rsidR="00697EA8">
        <w:rPr>
          <w:rFonts w:ascii="굴림" w:eastAsia="굴림" w:hAnsi="굴림" w:cs="굴림" w:hint="eastAsia"/>
          <w:color w:val="000000"/>
          <w:kern w:val="0"/>
          <w:szCs w:val="20"/>
        </w:rPr>
        <w:t xml:space="preserve">토지에 대한 인허가 및 임대는 팔라우측에서 담당하기로 협의 완료 </w:t>
      </w:r>
    </w:p>
    <w:p w14:paraId="644F6228" w14:textId="77777777" w:rsidR="00CF0E11" w:rsidRDefault="00A97499" w:rsidP="00CF0E11">
      <w:pPr>
        <w:pStyle w:val="a5"/>
        <w:keepNext/>
        <w:wordWrap/>
        <w:spacing w:line="360" w:lineRule="auto"/>
        <w:ind w:leftChars="0" w:left="425"/>
        <w:jc w:val="center"/>
        <w:textAlignment w:val="baseline"/>
      </w:pPr>
      <w:r w:rsidRPr="00A37BE9">
        <w:rPr>
          <w:rFonts w:ascii="굴림" w:eastAsia="굴림" w:hAnsi="굴림"/>
          <w:noProof/>
          <w:szCs w:val="20"/>
        </w:rPr>
        <w:drawing>
          <wp:inline distT="0" distB="0" distL="0" distR="0" wp14:anchorId="48F20CB6" wp14:editId="3D461AA5">
            <wp:extent cx="2401094" cy="2305050"/>
            <wp:effectExtent l="0" t="0" r="0" b="0"/>
            <wp:docPr id="1" name="Picture 1" descr="EMB000004200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55745616" descr="EMB0000042006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094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C92C1" w14:textId="6B783232" w:rsidR="00BC7B3E" w:rsidRDefault="00CF0E11" w:rsidP="00BC7B3E">
      <w:pPr>
        <w:pStyle w:val="a6"/>
        <w:jc w:val="center"/>
        <w:rPr>
          <w:b w:val="0"/>
          <w:bCs w:val="0"/>
        </w:rPr>
      </w:pPr>
      <w:r w:rsidRPr="00CF0E11">
        <w:rPr>
          <w:b w:val="0"/>
          <w:bCs w:val="0"/>
        </w:rPr>
        <w:t xml:space="preserve">그림 </w:t>
      </w:r>
      <w:r w:rsidRPr="00CF0E11">
        <w:rPr>
          <w:b w:val="0"/>
          <w:bCs w:val="0"/>
        </w:rPr>
        <w:fldChar w:fldCharType="begin"/>
      </w:r>
      <w:r w:rsidRPr="00CF0E11">
        <w:rPr>
          <w:b w:val="0"/>
          <w:bCs w:val="0"/>
        </w:rPr>
        <w:instrText xml:space="preserve"> SEQ 그림 \* ARABIC </w:instrText>
      </w:r>
      <w:r w:rsidRPr="00CF0E11">
        <w:rPr>
          <w:b w:val="0"/>
          <w:bCs w:val="0"/>
        </w:rPr>
        <w:fldChar w:fldCharType="separate"/>
      </w:r>
      <w:r w:rsidR="00782F57">
        <w:rPr>
          <w:b w:val="0"/>
          <w:bCs w:val="0"/>
          <w:noProof/>
        </w:rPr>
        <w:t>7</w:t>
      </w:r>
      <w:r w:rsidRPr="00CF0E11">
        <w:rPr>
          <w:b w:val="0"/>
          <w:bCs w:val="0"/>
        </w:rPr>
        <w:fldChar w:fldCharType="end"/>
      </w:r>
      <w:r w:rsidRPr="00CF0E11">
        <w:rPr>
          <w:b w:val="0"/>
          <w:bCs w:val="0"/>
        </w:rPr>
        <w:t xml:space="preserve">. </w:t>
      </w:r>
      <w:r w:rsidR="00BC7B3E">
        <w:rPr>
          <w:rFonts w:hint="eastAsia"/>
          <w:b w:val="0"/>
          <w:bCs w:val="0"/>
        </w:rPr>
        <w:t>펠렐리</w:t>
      </w:r>
      <w:r w:rsidRPr="00CF0E11">
        <w:rPr>
          <w:rFonts w:hint="eastAsia"/>
          <w:b w:val="0"/>
          <w:bCs w:val="0"/>
        </w:rPr>
        <w:t>우 내의 설치부지</w:t>
      </w:r>
    </w:p>
    <w:p w14:paraId="02EB9D4F" w14:textId="77777777" w:rsidR="00BC7B3E" w:rsidRPr="00BC7B3E" w:rsidRDefault="00BC7B3E" w:rsidP="00BC7B3E"/>
    <w:p w14:paraId="5531AE11" w14:textId="4C36356E" w:rsidR="00BC7B3E" w:rsidRDefault="00BC7B3E" w:rsidP="00BC7B3E">
      <w:pPr>
        <w:pStyle w:val="a9"/>
        <w:numPr>
          <w:ilvl w:val="0"/>
          <w:numId w:val="40"/>
        </w:numPr>
        <w:spacing w:line="360" w:lineRule="auto"/>
        <w:rPr>
          <w:rFonts w:ascii="굴림"/>
        </w:rPr>
      </w:pPr>
      <w:r w:rsidRPr="0071230D">
        <w:rPr>
          <w:rFonts w:ascii="굴림" w:hint="eastAsia"/>
        </w:rPr>
        <w:t>현재 원에너지 아일랜드는 PPUC와 민간 대 민간 차원의 Memorandum</w:t>
      </w:r>
      <w:r w:rsidRPr="0071230D">
        <w:rPr>
          <w:rFonts w:ascii="굴림"/>
        </w:rPr>
        <w:t xml:space="preserve"> </w:t>
      </w:r>
      <w:r w:rsidRPr="0071230D">
        <w:rPr>
          <w:rFonts w:ascii="굴림" w:hint="eastAsia"/>
        </w:rPr>
        <w:t>of</w:t>
      </w:r>
      <w:r w:rsidRPr="0071230D">
        <w:rPr>
          <w:rFonts w:ascii="굴림"/>
        </w:rPr>
        <w:t xml:space="preserve"> </w:t>
      </w:r>
      <w:r w:rsidRPr="0071230D">
        <w:rPr>
          <w:rFonts w:ascii="굴림" w:hint="eastAsia"/>
        </w:rPr>
        <w:t>Understanding(이</w:t>
      </w:r>
      <w:r>
        <w:rPr>
          <w:rFonts w:ascii="굴림" w:hint="eastAsia"/>
        </w:rPr>
        <w:t xml:space="preserve">하 </w:t>
      </w:r>
      <w:r w:rsidRPr="00D3292F">
        <w:rPr>
          <w:rFonts w:ascii="굴림" w:hint="eastAsia"/>
        </w:rPr>
        <w:t>MOU)를 맺었고,</w:t>
      </w:r>
      <w:r w:rsidRPr="00D3292F">
        <w:rPr>
          <w:rFonts w:ascii="굴림"/>
        </w:rPr>
        <w:t xml:space="preserve"> </w:t>
      </w:r>
      <w:r w:rsidRPr="00D3292F">
        <w:rPr>
          <w:rFonts w:ascii="굴림" w:hint="eastAsia"/>
        </w:rPr>
        <w:t>에너지관리공단은 PEA</w:t>
      </w:r>
      <w:r>
        <w:rPr>
          <w:rFonts w:ascii="굴림"/>
        </w:rPr>
        <w:t>(Palau Energy Administration)</w:t>
      </w:r>
      <w:r w:rsidRPr="00D3292F">
        <w:rPr>
          <w:rFonts w:ascii="굴림" w:hint="eastAsia"/>
        </w:rPr>
        <w:t xml:space="preserve"> 정부 대 정부차원의 MoU를 체결하고 하였음.</w:t>
      </w:r>
      <w:r w:rsidRPr="00D3292F">
        <w:rPr>
          <w:rFonts w:ascii="굴림"/>
        </w:rPr>
        <w:t xml:space="preserve"> </w:t>
      </w:r>
    </w:p>
    <w:p w14:paraId="176CF7A6" w14:textId="6D1A504A" w:rsidR="00CF0E11" w:rsidRPr="00BC7B3E" w:rsidRDefault="00BC7B3E" w:rsidP="00CF0E11">
      <w:pPr>
        <w:pStyle w:val="a9"/>
        <w:numPr>
          <w:ilvl w:val="0"/>
          <w:numId w:val="40"/>
        </w:numPr>
        <w:spacing w:line="360" w:lineRule="auto"/>
        <w:rPr>
          <w:rFonts w:ascii="굴림"/>
        </w:rPr>
      </w:pPr>
      <w:r w:rsidRPr="00D3292F">
        <w:rPr>
          <w:rFonts w:ascii="굴림" w:hint="eastAsia"/>
        </w:rPr>
        <w:t>세부적인 역무 범위에 대해서 구두확인을 하였음.</w:t>
      </w:r>
      <w:r w:rsidRPr="00D3292F">
        <w:rPr>
          <w:rFonts w:ascii="굴림" w:cs="바탕" w:hint="eastAsia"/>
        </w:rPr>
        <w:t xml:space="preserve"> </w:t>
      </w:r>
      <w:r w:rsidRPr="00D3292F">
        <w:rPr>
          <w:rFonts w:ascii="굴림" w:cs="바탕"/>
        </w:rPr>
        <w:t>토지확보</w:t>
      </w:r>
      <w:r w:rsidRPr="00D3292F">
        <w:rPr>
          <w:rFonts w:ascii="굴림" w:cs="Times New Roman"/>
        </w:rPr>
        <w:t xml:space="preserve">, </w:t>
      </w:r>
      <w:r w:rsidRPr="00D3292F">
        <w:rPr>
          <w:rFonts w:ascii="굴림" w:cs="바탕"/>
        </w:rPr>
        <w:t>인허가</w:t>
      </w:r>
      <w:r w:rsidRPr="00D3292F">
        <w:rPr>
          <w:rFonts w:ascii="굴림" w:cs="Times New Roman"/>
        </w:rPr>
        <w:t xml:space="preserve">, </w:t>
      </w:r>
      <w:r w:rsidRPr="00D3292F">
        <w:rPr>
          <w:rFonts w:ascii="굴림" w:cs="바탕"/>
        </w:rPr>
        <w:t>세금</w:t>
      </w:r>
      <w:r w:rsidRPr="00D3292F">
        <w:rPr>
          <w:rFonts w:ascii="굴림" w:cs="Times New Roman"/>
        </w:rPr>
        <w:t xml:space="preserve"> </w:t>
      </w:r>
      <w:r w:rsidRPr="00D3292F">
        <w:rPr>
          <w:rFonts w:ascii="굴림" w:cs="바탕"/>
        </w:rPr>
        <w:t>부분은</w:t>
      </w:r>
      <w:r w:rsidRPr="00D3292F">
        <w:rPr>
          <w:rFonts w:ascii="굴림" w:cs="Times New Roman"/>
        </w:rPr>
        <w:t xml:space="preserve"> </w:t>
      </w:r>
      <w:r w:rsidRPr="00D3292F">
        <w:rPr>
          <w:rFonts w:ascii="굴림" w:cs="바탕"/>
        </w:rPr>
        <w:t>팔라우</w:t>
      </w:r>
      <w:r w:rsidRPr="00D3292F">
        <w:rPr>
          <w:rFonts w:ascii="굴림" w:cs="Times New Roman"/>
        </w:rPr>
        <w:t xml:space="preserve"> </w:t>
      </w:r>
      <w:r w:rsidRPr="00D3292F">
        <w:rPr>
          <w:rFonts w:ascii="굴림" w:cs="바탕"/>
        </w:rPr>
        <w:t>정부</w:t>
      </w:r>
      <w:r w:rsidRPr="00D3292F">
        <w:rPr>
          <w:rFonts w:ascii="굴림" w:cs="Times New Roman"/>
        </w:rPr>
        <w:t xml:space="preserve"> </w:t>
      </w:r>
      <w:r w:rsidRPr="00D3292F">
        <w:rPr>
          <w:rFonts w:ascii="굴림" w:cs="Times New Roman" w:hint="eastAsia"/>
        </w:rPr>
        <w:t xml:space="preserve">및 </w:t>
      </w:r>
      <w:r w:rsidRPr="00D3292F">
        <w:rPr>
          <w:rFonts w:ascii="굴림" w:cs="바탕"/>
        </w:rPr>
        <w:t>현지</w:t>
      </w:r>
      <w:r w:rsidRPr="00D3292F">
        <w:rPr>
          <w:rFonts w:ascii="굴림" w:cs="Times New Roman"/>
        </w:rPr>
        <w:t xml:space="preserve"> </w:t>
      </w:r>
      <w:r w:rsidRPr="00D3292F">
        <w:rPr>
          <w:rFonts w:ascii="굴림" w:cs="바탕"/>
        </w:rPr>
        <w:t>국영전력기업이</w:t>
      </w:r>
      <w:r w:rsidRPr="00D3292F">
        <w:rPr>
          <w:rFonts w:ascii="굴림" w:cs="Times New Roman"/>
        </w:rPr>
        <w:t xml:space="preserve"> </w:t>
      </w:r>
      <w:r w:rsidRPr="00D3292F">
        <w:rPr>
          <w:rFonts w:ascii="굴림" w:cs="바탕"/>
        </w:rPr>
        <w:t>책임</w:t>
      </w:r>
      <w:r w:rsidRPr="00D3292F">
        <w:rPr>
          <w:rFonts w:ascii="굴림" w:cs="Times New Roman"/>
        </w:rPr>
        <w:t xml:space="preserve"> </w:t>
      </w:r>
      <w:r w:rsidRPr="00D3292F">
        <w:rPr>
          <w:rFonts w:ascii="굴림" w:cs="바탕"/>
        </w:rPr>
        <w:t>맡기로</w:t>
      </w:r>
      <w:r w:rsidRPr="00D3292F">
        <w:rPr>
          <w:rFonts w:ascii="굴림" w:cs="Times New Roman"/>
        </w:rPr>
        <w:t xml:space="preserve"> </w:t>
      </w:r>
      <w:r w:rsidRPr="00D3292F">
        <w:rPr>
          <w:rFonts w:ascii="굴림" w:cs="바탕"/>
        </w:rPr>
        <w:t>하였음</w:t>
      </w:r>
      <w:r w:rsidRPr="00D3292F">
        <w:rPr>
          <w:rFonts w:ascii="굴림" w:cs="Times New Roman"/>
        </w:rPr>
        <w:t xml:space="preserve">. </w:t>
      </w:r>
    </w:p>
    <w:p w14:paraId="305E25D8" w14:textId="77777777" w:rsidR="00A37BE9" w:rsidRDefault="00A37BE9" w:rsidP="00A37BE9">
      <w:pPr>
        <w:keepNext/>
        <w:spacing w:line="360" w:lineRule="auto"/>
        <w:jc w:val="center"/>
      </w:pPr>
      <w:r>
        <w:rPr>
          <w:rFonts w:ascii="굴림" w:eastAsia="굴림" w:hAnsi="굴림" w:cs="굴림" w:hint="eastAsia"/>
          <w:noProof/>
          <w:color w:val="000000"/>
          <w:kern w:val="0"/>
          <w:szCs w:val="20"/>
        </w:rPr>
        <w:drawing>
          <wp:inline distT="0" distB="0" distL="0" distR="0" wp14:anchorId="4B6F23BF" wp14:editId="209C1DD7">
            <wp:extent cx="2752725" cy="2848941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eleliu MOU for Imrpovement of power distribution_1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428" cy="2852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6FBE5" w14:textId="6E478DFA" w:rsidR="0071230D" w:rsidRPr="00035300" w:rsidRDefault="00A37BE9" w:rsidP="00035300">
      <w:pPr>
        <w:pStyle w:val="a6"/>
        <w:jc w:val="center"/>
        <w:rPr>
          <w:rFonts w:ascii="굴림" w:eastAsia="굴림" w:hAnsi="굴림" w:cs="굴림"/>
          <w:b w:val="0"/>
          <w:color w:val="000000"/>
          <w:kern w:val="0"/>
        </w:rPr>
      </w:pPr>
      <w:r w:rsidRPr="00A37BE9">
        <w:rPr>
          <w:b w:val="0"/>
        </w:rPr>
        <w:t xml:space="preserve">그림 </w:t>
      </w:r>
      <w:r w:rsidRPr="00A37BE9">
        <w:rPr>
          <w:b w:val="0"/>
        </w:rPr>
        <w:fldChar w:fldCharType="begin"/>
      </w:r>
      <w:r w:rsidRPr="00A37BE9">
        <w:rPr>
          <w:b w:val="0"/>
        </w:rPr>
        <w:instrText xml:space="preserve"> SEQ 그림 \* ARABIC </w:instrText>
      </w:r>
      <w:r w:rsidRPr="00A37BE9">
        <w:rPr>
          <w:b w:val="0"/>
        </w:rPr>
        <w:fldChar w:fldCharType="separate"/>
      </w:r>
      <w:r w:rsidR="00782F57">
        <w:rPr>
          <w:b w:val="0"/>
          <w:noProof/>
        </w:rPr>
        <w:t>8</w:t>
      </w:r>
      <w:r w:rsidRPr="00A37BE9">
        <w:rPr>
          <w:b w:val="0"/>
        </w:rPr>
        <w:fldChar w:fldCharType="end"/>
      </w:r>
      <w:r w:rsidRPr="00A37BE9">
        <w:rPr>
          <w:b w:val="0"/>
        </w:rPr>
        <w:t>.</w:t>
      </w:r>
      <w:r w:rsidRPr="00A37BE9">
        <w:rPr>
          <w:rFonts w:hint="eastAsia"/>
          <w:b w:val="0"/>
        </w:rPr>
        <w:t xml:space="preserve"> 부지 사용 </w:t>
      </w:r>
      <w:r w:rsidRPr="00A37BE9">
        <w:rPr>
          <w:b w:val="0"/>
        </w:rPr>
        <w:t>MoU</w:t>
      </w:r>
      <w:r>
        <w:rPr>
          <w:b w:val="0"/>
        </w:rPr>
        <w:t xml:space="preserve">(PPUC </w:t>
      </w:r>
      <w:r>
        <w:rPr>
          <w:rFonts w:hint="eastAsia"/>
          <w:b w:val="0"/>
        </w:rPr>
        <w:t>제공)</w:t>
      </w:r>
    </w:p>
    <w:sectPr w:rsidR="0071230D" w:rsidRPr="00035300" w:rsidSect="006634BE">
      <w:pgSz w:w="11900" w:h="16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2A9210" w14:textId="77777777" w:rsidR="0009221A" w:rsidRDefault="0009221A" w:rsidP="006F080F">
      <w:r>
        <w:separator/>
      </w:r>
    </w:p>
  </w:endnote>
  <w:endnote w:type="continuationSeparator" w:id="0">
    <w:p w14:paraId="6CC1097A" w14:textId="77777777" w:rsidR="0009221A" w:rsidRDefault="0009221A" w:rsidP="006F0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 Junggothic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692CCA" w14:textId="77777777" w:rsidR="0009221A" w:rsidRDefault="0009221A" w:rsidP="006F080F">
      <w:r>
        <w:separator/>
      </w:r>
    </w:p>
  </w:footnote>
  <w:footnote w:type="continuationSeparator" w:id="0">
    <w:p w14:paraId="5687F07B" w14:textId="77777777" w:rsidR="0009221A" w:rsidRDefault="0009221A" w:rsidP="006F080F">
      <w:r>
        <w:continuationSeparator/>
      </w:r>
    </w:p>
  </w:footnote>
  <w:footnote w:id="1">
    <w:p w14:paraId="51D18F80" w14:textId="77777777" w:rsidR="00B42A6A" w:rsidRDefault="00B42A6A" w:rsidP="00F92FE8">
      <w:pPr>
        <w:pStyle w:val="a3"/>
      </w:pPr>
      <w:r>
        <w:rPr>
          <w:rStyle w:val="a4"/>
        </w:rPr>
        <w:footnoteRef/>
      </w:r>
      <w:r>
        <w:t xml:space="preserve">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2005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년 물가기준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,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팔라우 재무부 기준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B5EE7"/>
    <w:multiLevelType w:val="multilevel"/>
    <w:tmpl w:val="28362BE2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5C50477"/>
    <w:multiLevelType w:val="hybridMultilevel"/>
    <w:tmpl w:val="D65E6AC4"/>
    <w:lvl w:ilvl="0" w:tplc="A186369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>
    <w:nsid w:val="0A464D04"/>
    <w:multiLevelType w:val="hybridMultilevel"/>
    <w:tmpl w:val="7F123DB8"/>
    <w:lvl w:ilvl="0" w:tplc="BB0E8E52">
      <w:start w:val="1"/>
      <w:numFmt w:val="bullet"/>
      <w:lvlText w:val="•"/>
      <w:lvlJc w:val="left"/>
      <w:pPr>
        <w:ind w:left="800" w:hanging="400"/>
      </w:pPr>
      <w:rPr>
        <w:rFonts w:ascii="바탕" w:eastAsia="바탕" w:hAnsi="바탕" w:hint="eastAsia"/>
        <w:b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0CDC7DF5"/>
    <w:multiLevelType w:val="hybridMultilevel"/>
    <w:tmpl w:val="4790DEA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CE0319E"/>
    <w:multiLevelType w:val="multilevel"/>
    <w:tmpl w:val="87C63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AD425E"/>
    <w:multiLevelType w:val="multilevel"/>
    <w:tmpl w:val="B9DA6ACC"/>
    <w:lvl w:ilvl="0">
      <w:start w:val="1"/>
      <w:numFmt w:val="bullet"/>
      <w:lvlText w:val="-"/>
      <w:lvlJc w:val="left"/>
      <w:pPr>
        <w:ind w:left="825" w:hanging="425"/>
      </w:pPr>
      <w:rPr>
        <w:rFonts w:ascii="맑은 고딕" w:eastAsia="맑은 고딕" w:hAnsi="맑은 고딕" w:cstheme="minorBidi" w:hint="eastAsia"/>
        <w:b/>
        <w:color w:val="auto"/>
      </w:rPr>
    </w:lvl>
    <w:lvl w:ilvl="1">
      <w:start w:val="1"/>
      <w:numFmt w:val="bullet"/>
      <w:lvlText w:val="•"/>
      <w:lvlJc w:val="left"/>
      <w:pPr>
        <w:ind w:left="1392" w:hanging="567"/>
      </w:pPr>
      <w:rPr>
        <w:rFonts w:ascii="바탕" w:eastAsia="바탕" w:hAnsi="바탕" w:hint="eastAsia"/>
        <w:b/>
      </w:rPr>
    </w:lvl>
    <w:lvl w:ilvl="2">
      <w:start w:val="1"/>
      <w:numFmt w:val="decimal"/>
      <w:lvlText w:val="%1.%2.%3"/>
      <w:lvlJc w:val="left"/>
      <w:pPr>
        <w:ind w:left="1818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84" w:hanging="7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51" w:hanging="8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60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27" w:hanging="127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94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02" w:hanging="1700"/>
      </w:pPr>
      <w:rPr>
        <w:rFonts w:hint="default"/>
      </w:rPr>
    </w:lvl>
  </w:abstractNum>
  <w:abstractNum w:abstractNumId="6">
    <w:nsid w:val="12212926"/>
    <w:multiLevelType w:val="hybridMultilevel"/>
    <w:tmpl w:val="A93E1C0C"/>
    <w:lvl w:ilvl="0" w:tplc="BB0E8E52">
      <w:start w:val="1"/>
      <w:numFmt w:val="bullet"/>
      <w:lvlText w:val="•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16364844"/>
    <w:multiLevelType w:val="hybridMultilevel"/>
    <w:tmpl w:val="D28617F0"/>
    <w:lvl w:ilvl="0" w:tplc="D012D02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1BF41726"/>
    <w:multiLevelType w:val="hybridMultilevel"/>
    <w:tmpl w:val="8F649316"/>
    <w:lvl w:ilvl="0" w:tplc="D7EABB26">
      <w:start w:val="1"/>
      <w:numFmt w:val="bullet"/>
      <w:lvlText w:val="-"/>
      <w:lvlJc w:val="left"/>
      <w:pPr>
        <w:ind w:left="400" w:hanging="400"/>
      </w:pPr>
      <w:rPr>
        <w:rFonts w:ascii="맑은 고딕" w:eastAsia="맑은 고딕" w:hAnsi="맑은 고딕" w:cstheme="minorBidi" w:hint="eastAsia"/>
        <w:b/>
        <w:color w:val="auto"/>
      </w:rPr>
    </w:lvl>
    <w:lvl w:ilvl="1" w:tplc="04090003" w:tentative="1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</w:abstractNum>
  <w:abstractNum w:abstractNumId="9">
    <w:nsid w:val="1C911B5B"/>
    <w:multiLevelType w:val="hybridMultilevel"/>
    <w:tmpl w:val="2CE6BD80"/>
    <w:lvl w:ilvl="0" w:tplc="4EBC17DE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color w:val="auto"/>
        <w:sz w:val="22"/>
        <w:u w:val="none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>
    <w:nsid w:val="1CA22BA6"/>
    <w:multiLevelType w:val="hybridMultilevel"/>
    <w:tmpl w:val="A65CA300"/>
    <w:lvl w:ilvl="0" w:tplc="0409000F">
      <w:start w:val="1"/>
      <w:numFmt w:val="decimal"/>
      <w:lvlText w:val="%1."/>
      <w:lvlJc w:val="left"/>
      <w:pPr>
        <w:ind w:left="600" w:hanging="400"/>
      </w:p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1">
    <w:nsid w:val="1FAF30B5"/>
    <w:multiLevelType w:val="multilevel"/>
    <w:tmpl w:val="858CAB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35069B3"/>
    <w:multiLevelType w:val="hybridMultilevel"/>
    <w:tmpl w:val="A8CE7250"/>
    <w:lvl w:ilvl="0" w:tplc="36360EB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26CD2E2A"/>
    <w:multiLevelType w:val="hybridMultilevel"/>
    <w:tmpl w:val="ADC623DE"/>
    <w:lvl w:ilvl="0" w:tplc="70B8C90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2988746E"/>
    <w:multiLevelType w:val="hybridMultilevel"/>
    <w:tmpl w:val="4ACC08BA"/>
    <w:lvl w:ilvl="0" w:tplc="0D7CCB14">
      <w:start w:val="2"/>
      <w:numFmt w:val="decimal"/>
      <w:lvlText w:val="%1."/>
      <w:lvlJc w:val="left"/>
      <w:pPr>
        <w:ind w:left="760" w:hanging="360"/>
      </w:pPr>
      <w:rPr>
        <w:rFonts w:ascii="굴림" w:eastAsia="굴림" w:hAnsi="굴림" w:cs="굴림" w:hint="default"/>
        <w:color w:val="000000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2C3D4D0E"/>
    <w:multiLevelType w:val="hybridMultilevel"/>
    <w:tmpl w:val="8C4007EC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35011CD2"/>
    <w:multiLevelType w:val="hybridMultilevel"/>
    <w:tmpl w:val="EA08BE54"/>
    <w:lvl w:ilvl="0" w:tplc="BB0E8E52">
      <w:start w:val="1"/>
      <w:numFmt w:val="bullet"/>
      <w:lvlText w:val="•"/>
      <w:lvlJc w:val="left"/>
      <w:pPr>
        <w:ind w:left="400" w:hanging="400"/>
      </w:pPr>
      <w:rPr>
        <w:rFonts w:ascii="바탕" w:eastAsia="바탕" w:hAnsi="바탕" w:hint="eastAsia"/>
        <w:b/>
        <w:color w:val="auto"/>
      </w:rPr>
    </w:lvl>
    <w:lvl w:ilvl="1" w:tplc="BB0E8E52">
      <w:start w:val="1"/>
      <w:numFmt w:val="bullet"/>
      <w:lvlText w:val="•"/>
      <w:lvlJc w:val="left"/>
      <w:pPr>
        <w:ind w:left="800" w:hanging="400"/>
      </w:pPr>
      <w:rPr>
        <w:rFonts w:ascii="바탕" w:eastAsia="바탕" w:hAnsi="바탕" w:hint="eastAsia"/>
        <w:b/>
        <w:color w:val="auto"/>
      </w:rPr>
    </w:lvl>
    <w:lvl w:ilvl="2" w:tplc="D7EABB26">
      <w:start w:val="1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theme="minorBidi" w:hint="eastAsia"/>
        <w:b/>
        <w:color w:val="auto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7">
    <w:nsid w:val="3FC05A7E"/>
    <w:multiLevelType w:val="hybridMultilevel"/>
    <w:tmpl w:val="58040128"/>
    <w:lvl w:ilvl="0" w:tplc="41E68296">
      <w:start w:val="4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41BD200C"/>
    <w:multiLevelType w:val="hybridMultilevel"/>
    <w:tmpl w:val="D66EE172"/>
    <w:lvl w:ilvl="0" w:tplc="BB0E8E52">
      <w:start w:val="1"/>
      <w:numFmt w:val="bullet"/>
      <w:lvlText w:val="•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439D1D21"/>
    <w:multiLevelType w:val="hybridMultilevel"/>
    <w:tmpl w:val="E64A3926"/>
    <w:lvl w:ilvl="0" w:tplc="BB0E8E52">
      <w:start w:val="1"/>
      <w:numFmt w:val="bullet"/>
      <w:lvlText w:val="•"/>
      <w:lvlJc w:val="left"/>
      <w:pPr>
        <w:ind w:left="400" w:hanging="400"/>
      </w:pPr>
      <w:rPr>
        <w:rFonts w:ascii="바탕" w:eastAsia="바탕" w:hAnsi="바탕" w:hint="eastAsia"/>
        <w:b/>
        <w:color w:val="auto"/>
      </w:rPr>
    </w:lvl>
    <w:lvl w:ilvl="1" w:tplc="D7EABB26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  <w:b/>
        <w:color w:val="auto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0">
    <w:nsid w:val="46962094"/>
    <w:multiLevelType w:val="multilevel"/>
    <w:tmpl w:val="2474F350"/>
    <w:lvl w:ilvl="0">
      <w:start w:val="4"/>
      <w:numFmt w:val="decimal"/>
      <w:lvlText w:val="%1."/>
      <w:lvlJc w:val="left"/>
      <w:pPr>
        <w:ind w:left="360" w:hanging="360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eastAsia"/>
      </w:rPr>
    </w:lvl>
  </w:abstractNum>
  <w:abstractNum w:abstractNumId="21">
    <w:nsid w:val="4C2C01CF"/>
    <w:multiLevelType w:val="hybridMultilevel"/>
    <w:tmpl w:val="F7A2A5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E3D4609"/>
    <w:multiLevelType w:val="hybridMultilevel"/>
    <w:tmpl w:val="75D614D2"/>
    <w:lvl w:ilvl="0" w:tplc="07B29B9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>
    <w:nsid w:val="4FFF1E8B"/>
    <w:multiLevelType w:val="hybridMultilevel"/>
    <w:tmpl w:val="D7E2A1AE"/>
    <w:lvl w:ilvl="0" w:tplc="0244346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7893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AA5F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C42B4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D2119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A2426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5C096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385FA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887A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39B26CA"/>
    <w:multiLevelType w:val="hybridMultilevel"/>
    <w:tmpl w:val="A49A28FC"/>
    <w:lvl w:ilvl="0" w:tplc="EDE620D4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B204C864">
      <w:start w:val="1"/>
      <w:numFmt w:val="upperLetter"/>
      <w:lvlText w:val="%2."/>
      <w:lvlJc w:val="left"/>
      <w:pPr>
        <w:ind w:left="1200" w:hanging="40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>
    <w:nsid w:val="563863C6"/>
    <w:multiLevelType w:val="multilevel"/>
    <w:tmpl w:val="42D67370"/>
    <w:lvl w:ilvl="0">
      <w:start w:val="1"/>
      <w:numFmt w:val="bullet"/>
      <w:lvlText w:val="•"/>
      <w:lvlJc w:val="left"/>
      <w:pPr>
        <w:ind w:left="425" w:hanging="425"/>
      </w:pPr>
      <w:rPr>
        <w:rFonts w:ascii="바탕" w:eastAsia="바탕" w:hAnsi="바탕" w:hint="eastAsia"/>
        <w:b/>
      </w:rPr>
    </w:lvl>
    <w:lvl w:ilvl="1">
      <w:start w:val="1"/>
      <w:numFmt w:val="bullet"/>
      <w:lvlText w:val="•"/>
      <w:lvlJc w:val="left"/>
      <w:pPr>
        <w:ind w:left="992" w:hanging="567"/>
      </w:pPr>
      <w:rPr>
        <w:rFonts w:ascii="바탕" w:eastAsia="바탕" w:hAnsi="바탕" w:hint="eastAsia"/>
        <w:b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default"/>
      </w:rPr>
    </w:lvl>
  </w:abstractNum>
  <w:abstractNum w:abstractNumId="26">
    <w:nsid w:val="57465B53"/>
    <w:multiLevelType w:val="multilevel"/>
    <w:tmpl w:val="42D67370"/>
    <w:lvl w:ilvl="0">
      <w:start w:val="1"/>
      <w:numFmt w:val="bullet"/>
      <w:lvlText w:val="•"/>
      <w:lvlJc w:val="left"/>
      <w:pPr>
        <w:ind w:left="425" w:hanging="425"/>
      </w:pPr>
      <w:rPr>
        <w:rFonts w:ascii="바탕" w:eastAsia="바탕" w:hAnsi="바탕" w:hint="eastAsia"/>
        <w:b/>
      </w:rPr>
    </w:lvl>
    <w:lvl w:ilvl="1">
      <w:start w:val="1"/>
      <w:numFmt w:val="bullet"/>
      <w:lvlText w:val="•"/>
      <w:lvlJc w:val="left"/>
      <w:pPr>
        <w:ind w:left="992" w:hanging="567"/>
      </w:pPr>
      <w:rPr>
        <w:rFonts w:ascii="바탕" w:eastAsia="바탕" w:hAnsi="바탕" w:hint="eastAsia"/>
        <w:b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default"/>
      </w:rPr>
    </w:lvl>
  </w:abstractNum>
  <w:abstractNum w:abstractNumId="27">
    <w:nsid w:val="58A753C8"/>
    <w:multiLevelType w:val="hybridMultilevel"/>
    <w:tmpl w:val="EC0641C8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8">
    <w:nsid w:val="59D627CC"/>
    <w:multiLevelType w:val="hybridMultilevel"/>
    <w:tmpl w:val="256E40A0"/>
    <w:lvl w:ilvl="0" w:tplc="B8DEC5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9">
    <w:nsid w:val="5D670E5A"/>
    <w:multiLevelType w:val="hybridMultilevel"/>
    <w:tmpl w:val="64FC7D70"/>
    <w:lvl w:ilvl="0" w:tplc="BB0E8E52">
      <w:start w:val="1"/>
      <w:numFmt w:val="bullet"/>
      <w:lvlText w:val="•"/>
      <w:lvlJc w:val="left"/>
      <w:pPr>
        <w:ind w:left="600" w:hanging="400"/>
      </w:pPr>
      <w:rPr>
        <w:rFonts w:ascii="바탕" w:eastAsia="바탕" w:hAnsi="바탕" w:hint="eastAsia"/>
      </w:rPr>
    </w:lvl>
    <w:lvl w:ilvl="1" w:tplc="D7EABB26">
      <w:start w:val="1"/>
      <w:numFmt w:val="bullet"/>
      <w:lvlText w:val="-"/>
      <w:lvlJc w:val="left"/>
      <w:pPr>
        <w:ind w:left="1000" w:hanging="400"/>
      </w:pPr>
      <w:rPr>
        <w:rFonts w:ascii="맑은 고딕" w:eastAsia="맑은 고딕" w:hAnsi="맑은 고딕" w:cstheme="minorBidi" w:hint="eastAsia"/>
        <w:b/>
        <w:color w:val="auto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30">
    <w:nsid w:val="5D752B48"/>
    <w:multiLevelType w:val="hybridMultilevel"/>
    <w:tmpl w:val="379E2C9C"/>
    <w:lvl w:ilvl="0" w:tplc="711CDDC8">
      <w:start w:val="2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Calibr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>
    <w:nsid w:val="5E4369D4"/>
    <w:multiLevelType w:val="hybridMultilevel"/>
    <w:tmpl w:val="D4EE4718"/>
    <w:lvl w:ilvl="0" w:tplc="16E6CCC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2">
    <w:nsid w:val="624D6A33"/>
    <w:multiLevelType w:val="hybridMultilevel"/>
    <w:tmpl w:val="C8F4E270"/>
    <w:lvl w:ilvl="0" w:tplc="BB0E8E52">
      <w:start w:val="1"/>
      <w:numFmt w:val="bullet"/>
      <w:lvlText w:val="•"/>
      <w:lvlJc w:val="left"/>
      <w:pPr>
        <w:ind w:left="800" w:hanging="400"/>
      </w:pPr>
      <w:rPr>
        <w:rFonts w:ascii="바탕" w:eastAsia="바탕" w:hAnsi="바탕" w:hint="eastAsia"/>
        <w:b/>
        <w:color w:val="auto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>
    <w:nsid w:val="6450158B"/>
    <w:multiLevelType w:val="hybridMultilevel"/>
    <w:tmpl w:val="ED3CAB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8054A87"/>
    <w:multiLevelType w:val="hybridMultilevel"/>
    <w:tmpl w:val="CAA498CE"/>
    <w:lvl w:ilvl="0" w:tplc="C6785D2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842DFE">
      <w:start w:val="110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C4A7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5A39F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68669C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6E0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42124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52B1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16B0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BE15C9E"/>
    <w:multiLevelType w:val="hybridMultilevel"/>
    <w:tmpl w:val="3E165786"/>
    <w:lvl w:ilvl="0" w:tplc="B89480B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>
    <w:nsid w:val="6FC94E38"/>
    <w:multiLevelType w:val="hybridMultilevel"/>
    <w:tmpl w:val="5672DFC6"/>
    <w:lvl w:ilvl="0" w:tplc="BB0E8E52">
      <w:start w:val="1"/>
      <w:numFmt w:val="bullet"/>
      <w:lvlText w:val="•"/>
      <w:lvlJc w:val="left"/>
      <w:pPr>
        <w:ind w:left="800" w:hanging="400"/>
      </w:pPr>
      <w:rPr>
        <w:rFonts w:ascii="바탕" w:eastAsia="바탕" w:hAnsi="바탕" w:hint="eastAsia"/>
        <w:color w:val="444444"/>
        <w:sz w:val="21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7">
    <w:nsid w:val="74A06C38"/>
    <w:multiLevelType w:val="hybridMultilevel"/>
    <w:tmpl w:val="1BF87DD6"/>
    <w:lvl w:ilvl="0" w:tplc="BB0E8E52">
      <w:start w:val="1"/>
      <w:numFmt w:val="bullet"/>
      <w:lvlText w:val="•"/>
      <w:lvlJc w:val="left"/>
      <w:pPr>
        <w:ind w:left="800" w:hanging="400"/>
      </w:pPr>
      <w:rPr>
        <w:rFonts w:ascii="바탕" w:eastAsia="바탕" w:hAnsi="바탕" w:hint="eastAsia"/>
      </w:rPr>
    </w:lvl>
    <w:lvl w:ilvl="1" w:tplc="692E79F4">
      <w:numFmt w:val="bullet"/>
      <w:lvlText w:val="-"/>
      <w:lvlJc w:val="left"/>
      <w:pPr>
        <w:ind w:left="1200" w:hanging="400"/>
      </w:pPr>
      <w:rPr>
        <w:rFonts w:ascii="Helvetica" w:eastAsia="굴림" w:hAnsi="Helvetica" w:cs="굴림" w:hint="default"/>
        <w:color w:val="444444"/>
        <w:sz w:val="21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8">
    <w:nsid w:val="7680571C"/>
    <w:multiLevelType w:val="hybridMultilevel"/>
    <w:tmpl w:val="1EFAC876"/>
    <w:lvl w:ilvl="0" w:tplc="D7EABB26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  <w:b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9">
    <w:nsid w:val="7ED1715F"/>
    <w:multiLevelType w:val="hybridMultilevel"/>
    <w:tmpl w:val="6ABC2D58"/>
    <w:lvl w:ilvl="0" w:tplc="BB0E8E52">
      <w:start w:val="1"/>
      <w:numFmt w:val="bullet"/>
      <w:lvlText w:val="•"/>
      <w:lvlJc w:val="left"/>
      <w:pPr>
        <w:ind w:left="400" w:hanging="400"/>
      </w:pPr>
      <w:rPr>
        <w:rFonts w:ascii="바탕" w:eastAsia="바탕" w:hAnsi="바탕" w:hint="eastAsia"/>
      </w:rPr>
    </w:lvl>
    <w:lvl w:ilvl="1" w:tplc="D7EABB26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  <w:b/>
        <w:color w:val="auto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0">
    <w:nsid w:val="7F2B6112"/>
    <w:multiLevelType w:val="hybridMultilevel"/>
    <w:tmpl w:val="59BE5570"/>
    <w:lvl w:ilvl="0" w:tplc="692E79F4">
      <w:numFmt w:val="bullet"/>
      <w:lvlText w:val="-"/>
      <w:lvlJc w:val="left"/>
      <w:pPr>
        <w:ind w:left="800" w:hanging="400"/>
      </w:pPr>
      <w:rPr>
        <w:rFonts w:ascii="Helvetica" w:eastAsia="굴림" w:hAnsi="Helvetica" w:cs="굴림" w:hint="default"/>
        <w:color w:val="444444"/>
        <w:sz w:val="21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8"/>
  </w:num>
  <w:num w:numId="2">
    <w:abstractNumId w:val="25"/>
  </w:num>
  <w:num w:numId="3">
    <w:abstractNumId w:val="6"/>
  </w:num>
  <w:num w:numId="4">
    <w:abstractNumId w:val="30"/>
  </w:num>
  <w:num w:numId="5">
    <w:abstractNumId w:val="4"/>
  </w:num>
  <w:num w:numId="6">
    <w:abstractNumId w:val="11"/>
  </w:num>
  <w:num w:numId="7">
    <w:abstractNumId w:val="18"/>
  </w:num>
  <w:num w:numId="8">
    <w:abstractNumId w:val="20"/>
  </w:num>
  <w:num w:numId="9">
    <w:abstractNumId w:val="24"/>
  </w:num>
  <w:num w:numId="10">
    <w:abstractNumId w:val="37"/>
  </w:num>
  <w:num w:numId="11">
    <w:abstractNumId w:val="36"/>
  </w:num>
  <w:num w:numId="12">
    <w:abstractNumId w:val="7"/>
  </w:num>
  <w:num w:numId="13">
    <w:abstractNumId w:val="35"/>
  </w:num>
  <w:num w:numId="14">
    <w:abstractNumId w:val="12"/>
  </w:num>
  <w:num w:numId="15">
    <w:abstractNumId w:val="22"/>
  </w:num>
  <w:num w:numId="16">
    <w:abstractNumId w:val="40"/>
  </w:num>
  <w:num w:numId="17">
    <w:abstractNumId w:val="10"/>
  </w:num>
  <w:num w:numId="18">
    <w:abstractNumId w:val="15"/>
  </w:num>
  <w:num w:numId="19">
    <w:abstractNumId w:val="17"/>
  </w:num>
  <w:num w:numId="20">
    <w:abstractNumId w:val="13"/>
  </w:num>
  <w:num w:numId="21">
    <w:abstractNumId w:val="3"/>
  </w:num>
  <w:num w:numId="22">
    <w:abstractNumId w:val="0"/>
  </w:num>
  <w:num w:numId="23">
    <w:abstractNumId w:val="21"/>
  </w:num>
  <w:num w:numId="24">
    <w:abstractNumId w:val="19"/>
  </w:num>
  <w:num w:numId="25">
    <w:abstractNumId w:val="14"/>
  </w:num>
  <w:num w:numId="26">
    <w:abstractNumId w:val="31"/>
  </w:num>
  <w:num w:numId="27">
    <w:abstractNumId w:val="16"/>
  </w:num>
  <w:num w:numId="28">
    <w:abstractNumId w:val="1"/>
  </w:num>
  <w:num w:numId="29">
    <w:abstractNumId w:val="28"/>
  </w:num>
  <w:num w:numId="30">
    <w:abstractNumId w:val="26"/>
  </w:num>
  <w:num w:numId="31">
    <w:abstractNumId w:val="5"/>
  </w:num>
  <w:num w:numId="32">
    <w:abstractNumId w:val="39"/>
  </w:num>
  <w:num w:numId="33">
    <w:abstractNumId w:val="32"/>
  </w:num>
  <w:num w:numId="34">
    <w:abstractNumId w:val="9"/>
  </w:num>
  <w:num w:numId="35">
    <w:abstractNumId w:val="23"/>
  </w:num>
  <w:num w:numId="36">
    <w:abstractNumId w:val="34"/>
  </w:num>
  <w:num w:numId="37">
    <w:abstractNumId w:val="2"/>
  </w:num>
  <w:num w:numId="38">
    <w:abstractNumId w:val="8"/>
  </w:num>
  <w:num w:numId="39">
    <w:abstractNumId w:val="27"/>
  </w:num>
  <w:num w:numId="40">
    <w:abstractNumId w:val="29"/>
  </w:num>
  <w:num w:numId="41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80F"/>
    <w:rsid w:val="0002653B"/>
    <w:rsid w:val="00035300"/>
    <w:rsid w:val="00081252"/>
    <w:rsid w:val="00091F98"/>
    <w:rsid w:val="0009221A"/>
    <w:rsid w:val="000F66FC"/>
    <w:rsid w:val="00174CB1"/>
    <w:rsid w:val="00267274"/>
    <w:rsid w:val="003051E6"/>
    <w:rsid w:val="00346D56"/>
    <w:rsid w:val="00372D17"/>
    <w:rsid w:val="003A7586"/>
    <w:rsid w:val="003D2D55"/>
    <w:rsid w:val="0042653E"/>
    <w:rsid w:val="00435E53"/>
    <w:rsid w:val="0044632B"/>
    <w:rsid w:val="00460624"/>
    <w:rsid w:val="00484AC4"/>
    <w:rsid w:val="004A00C6"/>
    <w:rsid w:val="004F684F"/>
    <w:rsid w:val="004F68D6"/>
    <w:rsid w:val="005276BE"/>
    <w:rsid w:val="005312CD"/>
    <w:rsid w:val="005314C9"/>
    <w:rsid w:val="0053499C"/>
    <w:rsid w:val="00592D79"/>
    <w:rsid w:val="00593CF6"/>
    <w:rsid w:val="00600494"/>
    <w:rsid w:val="0061617B"/>
    <w:rsid w:val="00650EE8"/>
    <w:rsid w:val="006634BE"/>
    <w:rsid w:val="00665AAB"/>
    <w:rsid w:val="006708C2"/>
    <w:rsid w:val="00697EA8"/>
    <w:rsid w:val="006F080F"/>
    <w:rsid w:val="00702036"/>
    <w:rsid w:val="007026AE"/>
    <w:rsid w:val="0071230D"/>
    <w:rsid w:val="00730D1F"/>
    <w:rsid w:val="00774758"/>
    <w:rsid w:val="00782F57"/>
    <w:rsid w:val="00793797"/>
    <w:rsid w:val="007A70F1"/>
    <w:rsid w:val="007B3027"/>
    <w:rsid w:val="007C0AD8"/>
    <w:rsid w:val="007F1EC2"/>
    <w:rsid w:val="00804C2B"/>
    <w:rsid w:val="00807757"/>
    <w:rsid w:val="00817A98"/>
    <w:rsid w:val="00825AE3"/>
    <w:rsid w:val="0086643F"/>
    <w:rsid w:val="008816DA"/>
    <w:rsid w:val="00887CC1"/>
    <w:rsid w:val="008D2CF9"/>
    <w:rsid w:val="0091759E"/>
    <w:rsid w:val="00917B05"/>
    <w:rsid w:val="009200A7"/>
    <w:rsid w:val="009320A9"/>
    <w:rsid w:val="009719FC"/>
    <w:rsid w:val="00991522"/>
    <w:rsid w:val="009A661F"/>
    <w:rsid w:val="00A22DA0"/>
    <w:rsid w:val="00A27BDA"/>
    <w:rsid w:val="00A33B07"/>
    <w:rsid w:val="00A37BE9"/>
    <w:rsid w:val="00A41B13"/>
    <w:rsid w:val="00A97499"/>
    <w:rsid w:val="00AA25B3"/>
    <w:rsid w:val="00AA66D8"/>
    <w:rsid w:val="00B0267C"/>
    <w:rsid w:val="00B42A6A"/>
    <w:rsid w:val="00B54032"/>
    <w:rsid w:val="00BA27E4"/>
    <w:rsid w:val="00BB7890"/>
    <w:rsid w:val="00BC7B3E"/>
    <w:rsid w:val="00BE3374"/>
    <w:rsid w:val="00BF6C49"/>
    <w:rsid w:val="00C01E0F"/>
    <w:rsid w:val="00C5010D"/>
    <w:rsid w:val="00C514E8"/>
    <w:rsid w:val="00C963C6"/>
    <w:rsid w:val="00CA445F"/>
    <w:rsid w:val="00CA7099"/>
    <w:rsid w:val="00CB0052"/>
    <w:rsid w:val="00CE37CB"/>
    <w:rsid w:val="00CF0E11"/>
    <w:rsid w:val="00D13EAE"/>
    <w:rsid w:val="00D14656"/>
    <w:rsid w:val="00D3292F"/>
    <w:rsid w:val="00D34147"/>
    <w:rsid w:val="00D5761B"/>
    <w:rsid w:val="00DE7B6A"/>
    <w:rsid w:val="00E00160"/>
    <w:rsid w:val="00E46B8E"/>
    <w:rsid w:val="00E62F7A"/>
    <w:rsid w:val="00EB4548"/>
    <w:rsid w:val="00ED7B01"/>
    <w:rsid w:val="00EE64F3"/>
    <w:rsid w:val="00EE7D0C"/>
    <w:rsid w:val="00EF5133"/>
    <w:rsid w:val="00F6347D"/>
    <w:rsid w:val="00F7495F"/>
    <w:rsid w:val="00F8088B"/>
    <w:rsid w:val="00F92FE8"/>
    <w:rsid w:val="00F9412D"/>
    <w:rsid w:val="00FB3217"/>
    <w:rsid w:val="00FC4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A7C6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032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A27BDA"/>
    <w:pPr>
      <w:keepNext/>
      <w:ind w:leftChars="100" w:left="100" w:rightChars="100" w:right="100"/>
      <w:outlineLvl w:val="0"/>
    </w:pPr>
    <w:rPr>
      <w:rFonts w:asciiTheme="majorHAnsi" w:eastAsia="Calibri" w:hAnsiTheme="majorHAnsi" w:cstheme="majorBidi"/>
      <w:sz w:val="4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A27BDA"/>
    <w:rPr>
      <w:rFonts w:asciiTheme="majorHAnsi" w:eastAsia="Calibri" w:hAnsiTheme="majorHAnsi" w:cstheme="majorBidi"/>
      <w:sz w:val="40"/>
      <w:szCs w:val="28"/>
    </w:rPr>
  </w:style>
  <w:style w:type="paragraph" w:styleId="a3">
    <w:name w:val="footnote text"/>
    <w:basedOn w:val="a"/>
    <w:link w:val="Char"/>
    <w:uiPriority w:val="99"/>
    <w:semiHidden/>
    <w:unhideWhenUsed/>
    <w:rsid w:val="006F080F"/>
    <w:pPr>
      <w:snapToGrid w:val="0"/>
      <w:jc w:val="left"/>
    </w:pPr>
  </w:style>
  <w:style w:type="character" w:customStyle="1" w:styleId="Char">
    <w:name w:val="각주 텍스트 Char"/>
    <w:basedOn w:val="a0"/>
    <w:link w:val="a3"/>
    <w:uiPriority w:val="99"/>
    <w:semiHidden/>
    <w:rsid w:val="006F080F"/>
  </w:style>
  <w:style w:type="character" w:styleId="a4">
    <w:name w:val="footnote reference"/>
    <w:basedOn w:val="a0"/>
    <w:uiPriority w:val="99"/>
    <w:semiHidden/>
    <w:unhideWhenUsed/>
    <w:rsid w:val="006F080F"/>
    <w:rPr>
      <w:vertAlign w:val="superscript"/>
    </w:rPr>
  </w:style>
  <w:style w:type="paragraph" w:styleId="a5">
    <w:name w:val="List Paragraph"/>
    <w:basedOn w:val="a"/>
    <w:uiPriority w:val="34"/>
    <w:qFormat/>
    <w:rsid w:val="006F080F"/>
    <w:pPr>
      <w:ind w:leftChars="400" w:left="800"/>
    </w:pPr>
  </w:style>
  <w:style w:type="paragraph" w:styleId="a6">
    <w:name w:val="caption"/>
    <w:basedOn w:val="a"/>
    <w:next w:val="a"/>
    <w:uiPriority w:val="35"/>
    <w:unhideWhenUsed/>
    <w:qFormat/>
    <w:rsid w:val="00C5010D"/>
    <w:rPr>
      <w:b/>
      <w:bCs/>
      <w:szCs w:val="20"/>
    </w:rPr>
  </w:style>
  <w:style w:type="paragraph" w:styleId="a7">
    <w:name w:val="Normal (Web)"/>
    <w:basedOn w:val="a"/>
    <w:uiPriority w:val="99"/>
    <w:unhideWhenUsed/>
    <w:rsid w:val="007C0AD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a8">
    <w:name w:val="Table Grid"/>
    <w:basedOn w:val="a1"/>
    <w:uiPriority w:val="39"/>
    <w:rsid w:val="007C0A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346D5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customStyle="1" w:styleId="normaltextrun">
    <w:name w:val="normaltextrun"/>
    <w:basedOn w:val="a0"/>
    <w:rsid w:val="00346D56"/>
  </w:style>
  <w:style w:type="character" w:customStyle="1" w:styleId="eop">
    <w:name w:val="eop"/>
    <w:basedOn w:val="a0"/>
    <w:rsid w:val="00346D56"/>
  </w:style>
  <w:style w:type="character" w:customStyle="1" w:styleId="spellingerror">
    <w:name w:val="spellingerror"/>
    <w:basedOn w:val="a0"/>
    <w:rsid w:val="00346D56"/>
  </w:style>
  <w:style w:type="paragraph" w:customStyle="1" w:styleId="a9">
    <w:name w:val="바탕글"/>
    <w:basedOn w:val="a"/>
    <w:rsid w:val="00917B05"/>
    <w:pPr>
      <w:spacing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a">
    <w:name w:val="Balloon Text"/>
    <w:basedOn w:val="a"/>
    <w:link w:val="Char0"/>
    <w:uiPriority w:val="99"/>
    <w:semiHidden/>
    <w:unhideWhenUsed/>
    <w:rsid w:val="0091759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a"/>
    <w:uiPriority w:val="99"/>
    <w:semiHidden/>
    <w:rsid w:val="0091759E"/>
    <w:rPr>
      <w:rFonts w:asciiTheme="majorHAnsi" w:eastAsiaTheme="majorEastAsia" w:hAnsiTheme="majorHAnsi" w:cstheme="majorBidi"/>
      <w:sz w:val="18"/>
      <w:szCs w:val="18"/>
    </w:rPr>
  </w:style>
  <w:style w:type="paragraph" w:customStyle="1" w:styleId="FeasibilityStudySubject2">
    <w:name w:val="Feasibility Study Subject 2"/>
    <w:basedOn w:val="a"/>
    <w:qFormat/>
    <w:rsid w:val="00650EE8"/>
    <w:pPr>
      <w:widowControl/>
      <w:wordWrap/>
      <w:autoSpaceDE/>
      <w:autoSpaceDN/>
      <w:ind w:leftChars="100" w:left="100" w:rightChars="100" w:right="200"/>
    </w:pPr>
    <w:rPr>
      <w:rFonts w:asciiTheme="majorHAnsi" w:hAnsiTheme="majorHAnsi" w:cstheme="majorBidi"/>
      <w:b/>
      <w:sz w:val="28"/>
      <w:szCs w:val="28"/>
    </w:rPr>
  </w:style>
  <w:style w:type="character" w:styleId="ab">
    <w:name w:val="Hyperlink"/>
    <w:basedOn w:val="a0"/>
    <w:uiPriority w:val="99"/>
    <w:unhideWhenUsed/>
    <w:rsid w:val="00CE37CB"/>
    <w:rPr>
      <w:color w:val="0000FF"/>
      <w:u w:val="single"/>
    </w:rPr>
  </w:style>
  <w:style w:type="paragraph" w:customStyle="1" w:styleId="MsDefault">
    <w:name w:val="Ms Default"/>
    <w:basedOn w:val="a"/>
    <w:rsid w:val="009A661F"/>
    <w:pPr>
      <w:wordWrap/>
      <w:jc w:val="left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c">
    <w:name w:val="header"/>
    <w:basedOn w:val="a"/>
    <w:link w:val="Char1"/>
    <w:uiPriority w:val="99"/>
    <w:unhideWhenUsed/>
    <w:rsid w:val="00091F9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c"/>
    <w:uiPriority w:val="99"/>
    <w:rsid w:val="00091F98"/>
  </w:style>
  <w:style w:type="paragraph" w:styleId="ad">
    <w:name w:val="footer"/>
    <w:basedOn w:val="a"/>
    <w:link w:val="Char2"/>
    <w:uiPriority w:val="99"/>
    <w:unhideWhenUsed/>
    <w:rsid w:val="00091F98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d"/>
    <w:uiPriority w:val="99"/>
    <w:rsid w:val="00091F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032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A27BDA"/>
    <w:pPr>
      <w:keepNext/>
      <w:ind w:leftChars="100" w:left="100" w:rightChars="100" w:right="100"/>
      <w:outlineLvl w:val="0"/>
    </w:pPr>
    <w:rPr>
      <w:rFonts w:asciiTheme="majorHAnsi" w:eastAsia="Calibri" w:hAnsiTheme="majorHAnsi" w:cstheme="majorBidi"/>
      <w:sz w:val="4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A27BDA"/>
    <w:rPr>
      <w:rFonts w:asciiTheme="majorHAnsi" w:eastAsia="Calibri" w:hAnsiTheme="majorHAnsi" w:cstheme="majorBidi"/>
      <w:sz w:val="40"/>
      <w:szCs w:val="28"/>
    </w:rPr>
  </w:style>
  <w:style w:type="paragraph" w:styleId="a3">
    <w:name w:val="footnote text"/>
    <w:basedOn w:val="a"/>
    <w:link w:val="Char"/>
    <w:uiPriority w:val="99"/>
    <w:semiHidden/>
    <w:unhideWhenUsed/>
    <w:rsid w:val="006F080F"/>
    <w:pPr>
      <w:snapToGrid w:val="0"/>
      <w:jc w:val="left"/>
    </w:pPr>
  </w:style>
  <w:style w:type="character" w:customStyle="1" w:styleId="Char">
    <w:name w:val="각주 텍스트 Char"/>
    <w:basedOn w:val="a0"/>
    <w:link w:val="a3"/>
    <w:uiPriority w:val="99"/>
    <w:semiHidden/>
    <w:rsid w:val="006F080F"/>
  </w:style>
  <w:style w:type="character" w:styleId="a4">
    <w:name w:val="footnote reference"/>
    <w:basedOn w:val="a0"/>
    <w:uiPriority w:val="99"/>
    <w:semiHidden/>
    <w:unhideWhenUsed/>
    <w:rsid w:val="006F080F"/>
    <w:rPr>
      <w:vertAlign w:val="superscript"/>
    </w:rPr>
  </w:style>
  <w:style w:type="paragraph" w:styleId="a5">
    <w:name w:val="List Paragraph"/>
    <w:basedOn w:val="a"/>
    <w:uiPriority w:val="34"/>
    <w:qFormat/>
    <w:rsid w:val="006F080F"/>
    <w:pPr>
      <w:ind w:leftChars="400" w:left="800"/>
    </w:pPr>
  </w:style>
  <w:style w:type="paragraph" w:styleId="a6">
    <w:name w:val="caption"/>
    <w:basedOn w:val="a"/>
    <w:next w:val="a"/>
    <w:uiPriority w:val="35"/>
    <w:unhideWhenUsed/>
    <w:qFormat/>
    <w:rsid w:val="00C5010D"/>
    <w:rPr>
      <w:b/>
      <w:bCs/>
      <w:szCs w:val="20"/>
    </w:rPr>
  </w:style>
  <w:style w:type="paragraph" w:styleId="a7">
    <w:name w:val="Normal (Web)"/>
    <w:basedOn w:val="a"/>
    <w:uiPriority w:val="99"/>
    <w:unhideWhenUsed/>
    <w:rsid w:val="007C0AD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a8">
    <w:name w:val="Table Grid"/>
    <w:basedOn w:val="a1"/>
    <w:uiPriority w:val="39"/>
    <w:rsid w:val="007C0A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346D5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customStyle="1" w:styleId="normaltextrun">
    <w:name w:val="normaltextrun"/>
    <w:basedOn w:val="a0"/>
    <w:rsid w:val="00346D56"/>
  </w:style>
  <w:style w:type="character" w:customStyle="1" w:styleId="eop">
    <w:name w:val="eop"/>
    <w:basedOn w:val="a0"/>
    <w:rsid w:val="00346D56"/>
  </w:style>
  <w:style w:type="character" w:customStyle="1" w:styleId="spellingerror">
    <w:name w:val="spellingerror"/>
    <w:basedOn w:val="a0"/>
    <w:rsid w:val="00346D56"/>
  </w:style>
  <w:style w:type="paragraph" w:customStyle="1" w:styleId="a9">
    <w:name w:val="바탕글"/>
    <w:basedOn w:val="a"/>
    <w:rsid w:val="00917B05"/>
    <w:pPr>
      <w:spacing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a">
    <w:name w:val="Balloon Text"/>
    <w:basedOn w:val="a"/>
    <w:link w:val="Char0"/>
    <w:uiPriority w:val="99"/>
    <w:semiHidden/>
    <w:unhideWhenUsed/>
    <w:rsid w:val="0091759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a"/>
    <w:uiPriority w:val="99"/>
    <w:semiHidden/>
    <w:rsid w:val="0091759E"/>
    <w:rPr>
      <w:rFonts w:asciiTheme="majorHAnsi" w:eastAsiaTheme="majorEastAsia" w:hAnsiTheme="majorHAnsi" w:cstheme="majorBidi"/>
      <w:sz w:val="18"/>
      <w:szCs w:val="18"/>
    </w:rPr>
  </w:style>
  <w:style w:type="paragraph" w:customStyle="1" w:styleId="FeasibilityStudySubject2">
    <w:name w:val="Feasibility Study Subject 2"/>
    <w:basedOn w:val="a"/>
    <w:qFormat/>
    <w:rsid w:val="00650EE8"/>
    <w:pPr>
      <w:widowControl/>
      <w:wordWrap/>
      <w:autoSpaceDE/>
      <w:autoSpaceDN/>
      <w:ind w:leftChars="100" w:left="100" w:rightChars="100" w:right="200"/>
    </w:pPr>
    <w:rPr>
      <w:rFonts w:asciiTheme="majorHAnsi" w:hAnsiTheme="majorHAnsi" w:cstheme="majorBidi"/>
      <w:b/>
      <w:sz w:val="28"/>
      <w:szCs w:val="28"/>
    </w:rPr>
  </w:style>
  <w:style w:type="character" w:styleId="ab">
    <w:name w:val="Hyperlink"/>
    <w:basedOn w:val="a0"/>
    <w:uiPriority w:val="99"/>
    <w:unhideWhenUsed/>
    <w:rsid w:val="00CE37CB"/>
    <w:rPr>
      <w:color w:val="0000FF"/>
      <w:u w:val="single"/>
    </w:rPr>
  </w:style>
  <w:style w:type="paragraph" w:customStyle="1" w:styleId="MsDefault">
    <w:name w:val="Ms Default"/>
    <w:basedOn w:val="a"/>
    <w:rsid w:val="009A661F"/>
    <w:pPr>
      <w:wordWrap/>
      <w:jc w:val="left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c">
    <w:name w:val="header"/>
    <w:basedOn w:val="a"/>
    <w:link w:val="Char1"/>
    <w:uiPriority w:val="99"/>
    <w:unhideWhenUsed/>
    <w:rsid w:val="00091F9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c"/>
    <w:uiPriority w:val="99"/>
    <w:rsid w:val="00091F98"/>
  </w:style>
  <w:style w:type="paragraph" w:styleId="ad">
    <w:name w:val="footer"/>
    <w:basedOn w:val="a"/>
    <w:link w:val="Char2"/>
    <w:uiPriority w:val="99"/>
    <w:unhideWhenUsed/>
    <w:rsid w:val="00091F98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d"/>
    <w:uiPriority w:val="99"/>
    <w:rsid w:val="00091F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0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6194">
          <w:marLeft w:val="446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4976">
          <w:marLeft w:val="1166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12250">
          <w:marLeft w:val="1166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62097">
          <w:marLeft w:val="1166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17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6109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3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12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79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245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67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7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1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499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46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3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60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221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18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55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94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22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157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70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728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60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33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34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95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9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07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3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287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37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40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30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64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90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7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94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8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67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06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51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32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06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73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67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162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1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14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1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7472108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8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3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1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06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412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61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83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23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257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66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90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97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70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42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098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13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63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96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61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78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367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29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54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10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227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89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218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2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146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62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26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44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80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26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65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4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9930736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98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25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38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64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44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963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79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45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59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63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7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14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49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135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90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66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2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936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65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61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66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785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3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869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1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29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97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77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00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72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66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67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14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159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33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142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19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9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30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88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88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476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41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81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02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59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35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12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862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65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778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63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60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2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5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64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59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77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86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7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77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365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92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1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89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2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58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58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05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38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099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09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715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85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3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036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7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492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99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61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15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127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50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20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5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30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43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28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46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17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37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80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00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192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3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526920">
          <w:marLeft w:val="446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78832">
          <w:marLeft w:val="446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7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FDD67-B59C-47C6-8218-5974BC51C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9</Pages>
  <Words>968</Words>
  <Characters>5520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ChoYoungji</dc:creator>
  <cp:keywords/>
  <dc:description/>
  <cp:lastModifiedBy>최유림</cp:lastModifiedBy>
  <cp:revision>27</cp:revision>
  <dcterms:created xsi:type="dcterms:W3CDTF">2019-07-19T01:32:00Z</dcterms:created>
  <dcterms:modified xsi:type="dcterms:W3CDTF">2019-07-19T07:06:00Z</dcterms:modified>
</cp:coreProperties>
</file>